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4D" w:rsidRDefault="001E2C4D">
      <w:pPr>
        <w:spacing w:after="0" w:line="259" w:lineRule="auto"/>
        <w:ind w:left="136" w:firstLine="0"/>
        <w:jc w:val="left"/>
      </w:pPr>
    </w:p>
    <w:p w:rsidR="001E2C4D" w:rsidRDefault="00723E8B">
      <w:pPr>
        <w:spacing w:after="66" w:line="259" w:lineRule="auto"/>
        <w:ind w:left="480" w:firstLine="0"/>
        <w:jc w:val="center"/>
      </w:pPr>
      <w:r>
        <w:t xml:space="preserve"> </w:t>
      </w:r>
    </w:p>
    <w:p w:rsidR="001E2C4D" w:rsidRDefault="0000070C">
      <w:pPr>
        <w:spacing w:after="67" w:line="259" w:lineRule="auto"/>
        <w:ind w:left="480" w:firstLine="0"/>
        <w:jc w:val="center"/>
      </w:pPr>
      <w:r>
        <w:rPr>
          <w:noProof/>
        </w:rPr>
        <w:drawing>
          <wp:inline distT="0" distB="0" distL="0" distR="0" wp14:anchorId="33C1E988">
            <wp:extent cx="5937885" cy="2780030"/>
            <wp:effectExtent l="0" t="0" r="571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3E8B">
        <w:t xml:space="preserve"> </w:t>
      </w:r>
    </w:p>
    <w:p w:rsidR="001E2C4D" w:rsidRDefault="00723E8B">
      <w:pPr>
        <w:spacing w:after="66" w:line="259" w:lineRule="auto"/>
        <w:ind w:left="480" w:firstLine="0"/>
        <w:jc w:val="center"/>
      </w:pPr>
      <w:r>
        <w:t xml:space="preserve"> </w:t>
      </w:r>
    </w:p>
    <w:p w:rsidR="001E2C4D" w:rsidRDefault="00723E8B">
      <w:pPr>
        <w:spacing w:after="232" w:line="259" w:lineRule="auto"/>
        <w:ind w:left="480" w:firstLine="0"/>
        <w:jc w:val="center"/>
      </w:pPr>
      <w:r>
        <w:t xml:space="preserve"> </w:t>
      </w:r>
    </w:p>
    <w:p w:rsidR="0000070C" w:rsidRDefault="0000070C">
      <w:pPr>
        <w:spacing w:after="120" w:line="259" w:lineRule="auto"/>
        <w:ind w:left="10" w:right="273" w:hanging="10"/>
        <w:jc w:val="center"/>
        <w:rPr>
          <w:rFonts w:eastAsia="Calibri"/>
          <w:szCs w:val="28"/>
        </w:rPr>
      </w:pPr>
    </w:p>
    <w:p w:rsidR="0000070C" w:rsidRDefault="0000070C">
      <w:pPr>
        <w:spacing w:after="120" w:line="259" w:lineRule="auto"/>
        <w:ind w:left="10" w:right="273" w:hanging="10"/>
        <w:jc w:val="center"/>
        <w:rPr>
          <w:rFonts w:eastAsia="Calibri"/>
          <w:szCs w:val="28"/>
        </w:rPr>
      </w:pPr>
    </w:p>
    <w:p w:rsidR="001E2C4D" w:rsidRPr="0000070C" w:rsidRDefault="00723E8B">
      <w:pPr>
        <w:spacing w:after="120" w:line="259" w:lineRule="auto"/>
        <w:ind w:left="10" w:right="273" w:hanging="10"/>
        <w:jc w:val="center"/>
        <w:rPr>
          <w:szCs w:val="28"/>
        </w:rPr>
      </w:pPr>
      <w:bookmarkStart w:id="0" w:name="_GoBack"/>
      <w:bookmarkEnd w:id="0"/>
      <w:r w:rsidRPr="0000070C">
        <w:rPr>
          <w:rFonts w:eastAsia="Calibri"/>
          <w:szCs w:val="28"/>
        </w:rPr>
        <w:t xml:space="preserve">РАБОЧАЯ ПРОГРАММА </w:t>
      </w:r>
    </w:p>
    <w:p w:rsidR="001E2C4D" w:rsidRPr="0000070C" w:rsidRDefault="00723E8B">
      <w:pPr>
        <w:spacing w:after="120" w:line="259" w:lineRule="auto"/>
        <w:ind w:left="10" w:right="268" w:hanging="10"/>
        <w:jc w:val="center"/>
        <w:rPr>
          <w:szCs w:val="28"/>
        </w:rPr>
      </w:pPr>
      <w:r w:rsidRPr="0000070C">
        <w:rPr>
          <w:rFonts w:eastAsia="Calibri"/>
          <w:szCs w:val="28"/>
        </w:rPr>
        <w:t xml:space="preserve">КУРСА ВНЕУРОЧНОЙ ДЕЯТЕЛЬНОСТИ  </w:t>
      </w:r>
    </w:p>
    <w:p w:rsidR="001E2C4D" w:rsidRPr="0000070C" w:rsidRDefault="0000070C" w:rsidP="0000070C">
      <w:pPr>
        <w:spacing w:after="415" w:line="259" w:lineRule="auto"/>
      </w:pPr>
      <w:r>
        <w:rPr>
          <w:rFonts w:ascii="Calibri" w:eastAsia="Calibri" w:hAnsi="Calibri" w:cs="Calibri"/>
          <w:sz w:val="44"/>
        </w:rPr>
        <w:t xml:space="preserve">              </w:t>
      </w:r>
      <w:r w:rsidR="00391FB0">
        <w:rPr>
          <w:color w:val="000000" w:themeColor="text1"/>
          <w:sz w:val="40"/>
          <w:szCs w:val="40"/>
        </w:rPr>
        <w:t xml:space="preserve"> </w:t>
      </w:r>
      <w:r w:rsidR="00723E8B" w:rsidRPr="00391FB0">
        <w:rPr>
          <w:color w:val="000000" w:themeColor="text1"/>
          <w:sz w:val="40"/>
          <w:szCs w:val="40"/>
        </w:rPr>
        <w:t>РОССИЯ – МОЯ ИСТОРИЯ</w:t>
      </w:r>
    </w:p>
    <w:p w:rsidR="001E2C4D" w:rsidRDefault="00723E8B">
      <w:pPr>
        <w:spacing w:after="48" w:line="259" w:lineRule="auto"/>
        <w:ind w:left="509" w:firstLine="0"/>
        <w:jc w:val="center"/>
      </w:pPr>
      <w:r>
        <w:rPr>
          <w:rFonts w:ascii="Calibri" w:eastAsia="Calibri" w:hAnsi="Calibri" w:cs="Calibri"/>
          <w:sz w:val="44"/>
        </w:rPr>
        <w:t xml:space="preserve"> </w:t>
      </w:r>
    </w:p>
    <w:p w:rsidR="001E2C4D" w:rsidRDefault="001E2C4D">
      <w:pPr>
        <w:spacing w:after="209" w:line="259" w:lineRule="auto"/>
        <w:ind w:right="215" w:firstLine="0"/>
        <w:jc w:val="center"/>
      </w:pPr>
    </w:p>
    <w:p w:rsidR="001E2C4D" w:rsidRDefault="00723E8B">
      <w:pPr>
        <w:spacing w:after="41" w:line="259" w:lineRule="auto"/>
        <w:ind w:right="187" w:firstLine="0"/>
        <w:jc w:val="center"/>
      </w:pPr>
      <w:r>
        <w:rPr>
          <w:rFonts w:ascii="Calibri" w:eastAsia="Calibri" w:hAnsi="Calibri" w:cs="Calibri"/>
          <w:sz w:val="48"/>
        </w:rPr>
        <w:t xml:space="preserve"> </w:t>
      </w:r>
    </w:p>
    <w:p w:rsidR="0000070C" w:rsidRDefault="0000070C" w:rsidP="00391FB0">
      <w:pPr>
        <w:spacing w:after="0" w:line="259" w:lineRule="auto"/>
        <w:ind w:firstLine="0"/>
        <w:jc w:val="center"/>
        <w:rPr>
          <w:rFonts w:ascii="Calibri" w:eastAsia="Calibri" w:hAnsi="Calibri" w:cs="Calibri"/>
        </w:rPr>
      </w:pPr>
    </w:p>
    <w:p w:rsidR="0000070C" w:rsidRDefault="0000070C" w:rsidP="00391FB0">
      <w:pPr>
        <w:spacing w:after="0" w:line="259" w:lineRule="auto"/>
        <w:ind w:firstLine="0"/>
        <w:jc w:val="center"/>
        <w:rPr>
          <w:rFonts w:ascii="Calibri" w:eastAsia="Calibri" w:hAnsi="Calibri" w:cs="Calibri"/>
        </w:rPr>
      </w:pPr>
    </w:p>
    <w:p w:rsidR="0000070C" w:rsidRDefault="0000070C" w:rsidP="00391FB0">
      <w:pPr>
        <w:spacing w:after="0" w:line="259" w:lineRule="auto"/>
        <w:ind w:firstLine="0"/>
        <w:jc w:val="center"/>
        <w:rPr>
          <w:rFonts w:ascii="Calibri" w:eastAsia="Calibri" w:hAnsi="Calibri" w:cs="Calibri"/>
        </w:rPr>
      </w:pPr>
    </w:p>
    <w:p w:rsidR="0000070C" w:rsidRDefault="0000070C" w:rsidP="00391FB0">
      <w:pPr>
        <w:spacing w:after="0" w:line="259" w:lineRule="auto"/>
        <w:ind w:firstLine="0"/>
        <w:jc w:val="center"/>
        <w:rPr>
          <w:rFonts w:ascii="Calibri" w:eastAsia="Calibri" w:hAnsi="Calibri" w:cs="Calibri"/>
        </w:rPr>
      </w:pPr>
    </w:p>
    <w:p w:rsidR="0000070C" w:rsidRDefault="0000070C" w:rsidP="00391FB0">
      <w:pPr>
        <w:spacing w:after="0" w:line="259" w:lineRule="auto"/>
        <w:ind w:firstLine="0"/>
        <w:jc w:val="center"/>
        <w:rPr>
          <w:rFonts w:ascii="Calibri" w:eastAsia="Calibri" w:hAnsi="Calibri" w:cs="Calibri"/>
        </w:rPr>
      </w:pPr>
    </w:p>
    <w:p w:rsidR="0000070C" w:rsidRDefault="0000070C" w:rsidP="00391FB0">
      <w:pPr>
        <w:spacing w:after="0" w:line="259" w:lineRule="auto"/>
        <w:ind w:firstLine="0"/>
        <w:jc w:val="center"/>
        <w:rPr>
          <w:rFonts w:ascii="Calibri" w:eastAsia="Calibri" w:hAnsi="Calibri" w:cs="Calibri"/>
        </w:rPr>
      </w:pPr>
    </w:p>
    <w:p w:rsidR="0000070C" w:rsidRDefault="0000070C" w:rsidP="00391FB0">
      <w:pPr>
        <w:spacing w:after="0" w:line="259" w:lineRule="auto"/>
        <w:ind w:firstLine="0"/>
        <w:jc w:val="center"/>
        <w:rPr>
          <w:rFonts w:ascii="Calibri" w:eastAsia="Calibri" w:hAnsi="Calibri" w:cs="Calibri"/>
        </w:rPr>
      </w:pPr>
    </w:p>
    <w:p w:rsidR="0000070C" w:rsidRDefault="0000070C" w:rsidP="00391FB0">
      <w:pPr>
        <w:spacing w:after="0" w:line="259" w:lineRule="auto"/>
        <w:ind w:firstLine="0"/>
        <w:jc w:val="center"/>
        <w:rPr>
          <w:rFonts w:ascii="Calibri" w:eastAsia="Calibri" w:hAnsi="Calibri" w:cs="Calibri"/>
        </w:rPr>
      </w:pPr>
    </w:p>
    <w:p w:rsidR="00391FB0" w:rsidRDefault="004F31B4" w:rsidP="00391FB0">
      <w:pPr>
        <w:spacing w:after="0" w:line="259" w:lineRule="auto"/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с. Новониколаевки</w:t>
      </w:r>
    </w:p>
    <w:p w:rsidR="001E2C4D" w:rsidRDefault="0000070C" w:rsidP="00391FB0">
      <w:pPr>
        <w:spacing w:after="0" w:line="259" w:lineRule="auto"/>
        <w:ind w:firstLine="0"/>
        <w:jc w:val="center"/>
      </w:pPr>
      <w:r>
        <w:rPr>
          <w:rFonts w:ascii="Calibri" w:eastAsia="Calibri" w:hAnsi="Calibri" w:cs="Calibri"/>
        </w:rPr>
        <w:t>2024-2025</w:t>
      </w:r>
      <w:r w:rsidR="004F31B4">
        <w:rPr>
          <w:rFonts w:ascii="Calibri" w:eastAsia="Calibri" w:hAnsi="Calibri" w:cs="Calibri"/>
        </w:rPr>
        <w:t>г</w:t>
      </w:r>
    </w:p>
    <w:p w:rsidR="004F31B4" w:rsidRDefault="004F31B4">
      <w:pPr>
        <w:pStyle w:val="2"/>
        <w:spacing w:after="175"/>
      </w:pPr>
    </w:p>
    <w:p w:rsidR="004F31B4" w:rsidRDefault="004F31B4" w:rsidP="004F31B4">
      <w:pPr>
        <w:pStyle w:val="2"/>
        <w:spacing w:after="175"/>
        <w:ind w:left="0" w:firstLine="0"/>
      </w:pPr>
    </w:p>
    <w:p w:rsidR="001E2C4D" w:rsidRDefault="004F31B4" w:rsidP="004F31B4">
      <w:pPr>
        <w:pStyle w:val="2"/>
        <w:spacing w:after="175"/>
        <w:ind w:left="0" w:firstLine="0"/>
      </w:pPr>
      <w:r>
        <w:t xml:space="preserve">                                                   </w:t>
      </w:r>
      <w:r w:rsidR="00723E8B">
        <w:t xml:space="preserve">СОДЕРЖАНИЕ </w:t>
      </w:r>
    </w:p>
    <w:p w:rsidR="001E2C4D" w:rsidRDefault="00723E8B">
      <w:pPr>
        <w:spacing w:after="0" w:line="259" w:lineRule="auto"/>
        <w:ind w:firstLine="0"/>
        <w:jc w:val="left"/>
      </w:pPr>
      <w:r>
        <w:rPr>
          <w:b/>
          <w:sz w:val="40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35040" cy="4577"/>
                <wp:effectExtent l="0" t="0" r="0" b="0"/>
                <wp:docPr id="41167" name="Group 41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4577"/>
                          <a:chOff x="0" y="0"/>
                          <a:chExt cx="6035040" cy="4577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603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0">
                                <a:moveTo>
                                  <a:pt x="0" y="0"/>
                                </a:moveTo>
                                <a:lnTo>
                                  <a:pt x="603504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167" style="width:475.2pt;height:0.36036pt;mso-position-horizontal-relative:char;mso-position-vertical-relative:line" coordsize="60350,45">
                <v:shape id="Shape 138" style="position:absolute;width:60350;height:0;left:0;top:0;" coordsize="6035040,0" path="m0,0l603504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E2C4D" w:rsidRDefault="00723E8B">
      <w:pPr>
        <w:spacing w:after="0" w:line="259" w:lineRule="auto"/>
        <w:ind w:left="-15" w:right="11" w:firstLine="0"/>
      </w:pPr>
      <w:r>
        <w:t>Пояснительная записка ................................................................................................ 3</w:t>
      </w:r>
      <w:r>
        <w:rPr>
          <w:rFonts w:ascii="Calibri" w:eastAsia="Calibri" w:hAnsi="Calibri" w:cs="Calibri"/>
        </w:rPr>
        <w:t xml:space="preserve"> </w:t>
      </w:r>
    </w:p>
    <w:p w:rsidR="001E2C4D" w:rsidRDefault="00723E8B">
      <w:pPr>
        <w:spacing w:after="331" w:line="259" w:lineRule="auto"/>
        <w:ind w:firstLine="0"/>
        <w:jc w:val="left"/>
      </w:pPr>
      <w:r>
        <w:rPr>
          <w:color w:val="0563C1"/>
          <w:sz w:val="8"/>
        </w:rPr>
        <w:t xml:space="preserve"> </w:t>
      </w:r>
    </w:p>
    <w:p w:rsidR="001E2C4D" w:rsidRDefault="00723E8B">
      <w:pPr>
        <w:spacing w:after="0" w:line="259" w:lineRule="auto"/>
        <w:ind w:left="-15" w:right="11" w:firstLine="0"/>
      </w:pPr>
      <w:r>
        <w:t xml:space="preserve">Планируемые результаты освоения курса внеурочной деятельности  </w:t>
      </w:r>
    </w:p>
    <w:p w:rsidR="001E2C4D" w:rsidRDefault="00723E8B">
      <w:pPr>
        <w:spacing w:after="2" w:line="318" w:lineRule="auto"/>
        <w:ind w:left="224" w:hanging="224"/>
        <w:jc w:val="left"/>
      </w:pPr>
      <w:r>
        <w:t>«Россия – моя история» ............................................................................................... 7</w:t>
      </w:r>
      <w:r>
        <w:rPr>
          <w:rFonts w:ascii="Calibri" w:eastAsia="Calibri" w:hAnsi="Calibri" w:cs="Calibri"/>
        </w:rPr>
        <w:t xml:space="preserve"> </w:t>
      </w:r>
      <w:r>
        <w:t xml:space="preserve">Личностные </w:t>
      </w:r>
      <w:proofErr w:type="gramStart"/>
      <w:r>
        <w:t>результаты:...........................................................................................</w:t>
      </w:r>
      <w:proofErr w:type="gramEnd"/>
      <w:r>
        <w:t xml:space="preserve"> 7</w:t>
      </w:r>
      <w:r>
        <w:rPr>
          <w:rFonts w:ascii="Calibri" w:eastAsia="Calibri" w:hAnsi="Calibri" w:cs="Calibri"/>
        </w:rPr>
        <w:t xml:space="preserve"> </w:t>
      </w:r>
      <w:proofErr w:type="spellStart"/>
      <w:r>
        <w:t>Метапредметные</w:t>
      </w:r>
      <w:proofErr w:type="spellEnd"/>
      <w:r>
        <w:t xml:space="preserve"> результаты.................................................................................... 8</w:t>
      </w:r>
      <w:r>
        <w:rPr>
          <w:rFonts w:ascii="Calibri" w:eastAsia="Calibri" w:hAnsi="Calibri" w:cs="Calibri"/>
        </w:rPr>
        <w:t xml:space="preserve"> </w:t>
      </w:r>
    </w:p>
    <w:p w:rsidR="001E2C4D" w:rsidRDefault="00723E8B">
      <w:pPr>
        <w:spacing w:after="0" w:line="259" w:lineRule="auto"/>
        <w:ind w:left="10" w:right="9" w:hanging="10"/>
        <w:jc w:val="right"/>
      </w:pPr>
      <w:r>
        <w:t>Предметные результаты: ........................................................................................ 10</w:t>
      </w:r>
      <w:r>
        <w:rPr>
          <w:rFonts w:ascii="Calibri" w:eastAsia="Calibri" w:hAnsi="Calibri" w:cs="Calibri"/>
        </w:rPr>
        <w:t xml:space="preserve"> </w:t>
      </w:r>
    </w:p>
    <w:p w:rsidR="001E2C4D" w:rsidRDefault="00723E8B">
      <w:pPr>
        <w:spacing w:after="321" w:line="259" w:lineRule="auto"/>
        <w:ind w:firstLine="0"/>
        <w:jc w:val="left"/>
      </w:pPr>
      <w:r>
        <w:rPr>
          <w:color w:val="0563C1"/>
          <w:sz w:val="8"/>
        </w:rPr>
        <w:t xml:space="preserve"> </w:t>
      </w:r>
    </w:p>
    <w:p w:rsidR="001E2C4D" w:rsidRDefault="00723E8B">
      <w:pPr>
        <w:spacing w:after="0" w:line="259" w:lineRule="auto"/>
        <w:ind w:left="-15" w:right="11" w:firstLine="0"/>
      </w:pPr>
      <w:r>
        <w:t>Содержание курса внеурочной деятельности «Россия – моя история» .................. 12</w:t>
      </w:r>
      <w:r>
        <w:rPr>
          <w:rFonts w:ascii="Calibri" w:eastAsia="Calibri" w:hAnsi="Calibri" w:cs="Calibri"/>
        </w:rPr>
        <w:t xml:space="preserve"> </w:t>
      </w:r>
    </w:p>
    <w:p w:rsidR="001E2C4D" w:rsidRDefault="00723E8B">
      <w:pPr>
        <w:spacing w:after="302" w:line="259" w:lineRule="auto"/>
        <w:ind w:firstLine="0"/>
        <w:jc w:val="left"/>
      </w:pPr>
      <w:r>
        <w:rPr>
          <w:color w:val="0563C1"/>
          <w:sz w:val="8"/>
        </w:rPr>
        <w:t xml:space="preserve"> </w:t>
      </w:r>
    </w:p>
    <w:p w:rsidR="001E2C4D" w:rsidRDefault="00723E8B">
      <w:pPr>
        <w:spacing w:line="259" w:lineRule="auto"/>
        <w:ind w:left="-15" w:right="11" w:firstLine="0"/>
      </w:pPr>
      <w:r>
        <w:t>Тематическое планирование...................................................................................... 20</w:t>
      </w:r>
      <w:r>
        <w:rPr>
          <w:rFonts w:ascii="Calibri" w:eastAsia="Calibri" w:hAnsi="Calibri" w:cs="Calibri"/>
        </w:rPr>
        <w:t xml:space="preserve"> </w:t>
      </w:r>
    </w:p>
    <w:p w:rsidR="001E2C4D" w:rsidRDefault="00723E8B">
      <w:pPr>
        <w:spacing w:after="77" w:line="259" w:lineRule="auto"/>
        <w:ind w:firstLine="0"/>
        <w:jc w:val="left"/>
      </w:pPr>
      <w:r>
        <w:rPr>
          <w:b/>
          <w:sz w:val="24"/>
        </w:rPr>
        <w:t xml:space="preserve"> </w:t>
      </w:r>
    </w:p>
    <w:p w:rsidR="001E2C4D" w:rsidRDefault="00723E8B">
      <w:pPr>
        <w:spacing w:after="0" w:line="259" w:lineRule="auto"/>
        <w:ind w:firstLine="0"/>
        <w:jc w:val="left"/>
      </w:pPr>
      <w:r>
        <w:rPr>
          <w:b/>
          <w:sz w:val="24"/>
        </w:rPr>
        <w:t xml:space="preserve"> </w:t>
      </w:r>
    </w:p>
    <w:p w:rsidR="001E2C4D" w:rsidRDefault="00723E8B">
      <w:pPr>
        <w:spacing w:after="0" w:line="259" w:lineRule="auto"/>
        <w:ind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br w:type="page"/>
      </w:r>
    </w:p>
    <w:p w:rsidR="001E2C4D" w:rsidRDefault="00723E8B">
      <w:pPr>
        <w:pStyle w:val="2"/>
      </w:pPr>
      <w:r>
        <w:lastRenderedPageBreak/>
        <w:t xml:space="preserve">ПОЯСНИТЕЛЬНАЯ ЗАПИСКА </w:t>
      </w:r>
    </w:p>
    <w:p w:rsidR="001E2C4D" w:rsidRDefault="00723E8B">
      <w:pPr>
        <w:spacing w:after="110" w:line="259" w:lineRule="auto"/>
        <w:ind w:left="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6485" cy="4577"/>
                <wp:effectExtent l="0" t="0" r="0" b="0"/>
                <wp:docPr id="41267" name="Group 41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4577"/>
                          <a:chOff x="0" y="0"/>
                          <a:chExt cx="6166485" cy="4577"/>
                        </a:xfrm>
                      </wpg:grpSpPr>
                      <wps:wsp>
                        <wps:cNvPr id="352" name="Shape 352"/>
                        <wps:cNvSpPr/>
                        <wps:spPr>
                          <a:xfrm>
                            <a:off x="0" y="0"/>
                            <a:ext cx="6166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485">
                                <a:moveTo>
                                  <a:pt x="0" y="0"/>
                                </a:moveTo>
                                <a:lnTo>
                                  <a:pt x="616648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267" style="width:485.55pt;height:0.36036pt;mso-position-horizontal-relative:char;mso-position-vertical-relative:line" coordsize="61664,45">
                <v:shape id="Shape 352" style="position:absolute;width:61664;height:0;left:0;top:0;" coordsize="6166485,0" path="m0,0l616648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i/>
        </w:rPr>
        <w:t xml:space="preserve"> </w:t>
      </w:r>
    </w:p>
    <w:p w:rsidR="001E2C4D" w:rsidRDefault="00723E8B">
      <w:pPr>
        <w:pStyle w:val="2"/>
        <w:spacing w:after="113"/>
        <w:ind w:left="701"/>
      </w:pPr>
      <w:r>
        <w:t xml:space="preserve">Общая характеристика </w:t>
      </w:r>
    </w:p>
    <w:p w:rsidR="001E2C4D" w:rsidRDefault="00723E8B">
      <w:pPr>
        <w:ind w:left="-15" w:right="226"/>
      </w:pPr>
      <w:r>
        <w:t>Рабочая программа курса внеурочной деятельности «Россия – моя история» (далее – программа) для 10-х или 11-х классов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(далее – ФГОС СОО), утвержденного приказом Министерства просвещения Российской Федерации от 12 августа 2022 г. № 732, приказом Министерства образования и науки РФ от 17.05.2012 г. № 413  (с изменениями</w:t>
      </w:r>
      <w:r>
        <w:rPr>
          <w:b/>
          <w:color w:val="22272F"/>
        </w:rPr>
        <w:t xml:space="preserve"> </w:t>
      </w:r>
      <w:r>
        <w:rPr>
          <w:color w:val="22272F"/>
        </w:rPr>
        <w:t>от 29 декабря 2014 г. № 1644</w:t>
      </w:r>
      <w:r>
        <w:t xml:space="preserve">), а также с учетом федеральной рабочей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</w:t>
      </w:r>
    </w:p>
    <w:p w:rsidR="001E2C4D" w:rsidRDefault="00723E8B">
      <w:pPr>
        <w:spacing w:after="68" w:line="259" w:lineRule="auto"/>
        <w:ind w:left="-15" w:right="11" w:firstLine="0"/>
      </w:pPr>
      <w:r>
        <w:t xml:space="preserve">Министерства просвещения Российской Федерации, протокол от 23 октября  </w:t>
      </w:r>
    </w:p>
    <w:p w:rsidR="001E2C4D" w:rsidRDefault="00723E8B">
      <w:pPr>
        <w:spacing w:after="107" w:line="259" w:lineRule="auto"/>
        <w:ind w:left="-15" w:right="11" w:firstLine="0"/>
      </w:pPr>
      <w:r>
        <w:t xml:space="preserve">2020 г.) </w:t>
      </w:r>
    </w:p>
    <w:p w:rsidR="001E2C4D" w:rsidRDefault="00723E8B">
      <w:pPr>
        <w:ind w:left="-15" w:right="11"/>
      </w:pPr>
      <w:r>
        <w:t xml:space="preserve">При разработке программы использовались также следующие нормативные документы: </w:t>
      </w:r>
    </w:p>
    <w:p w:rsidR="001E2C4D" w:rsidRDefault="00723E8B">
      <w:pPr>
        <w:spacing w:after="0"/>
        <w:ind w:left="-15" w:right="269"/>
      </w:pPr>
      <w:r>
        <w:t xml:space="preserve">1. Указ Президента Российской Федерации от 09.11.2022 г. № </w:t>
      </w:r>
      <w:proofErr w:type="gramStart"/>
      <w:r>
        <w:t>809  «</w:t>
      </w:r>
      <w:proofErr w:type="gramEnd"/>
      <w:r>
        <w:t xml:space="preserve">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1E2C4D" w:rsidRDefault="00723E8B">
      <w:pPr>
        <w:spacing w:after="133"/>
        <w:ind w:left="-15" w:right="257"/>
      </w:pPr>
      <w:r>
        <w:t xml:space="preserve">2.Стратегия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 </w:t>
      </w:r>
    </w:p>
    <w:p w:rsidR="001E2C4D" w:rsidRDefault="00723E8B">
      <w:pPr>
        <w:pStyle w:val="2"/>
        <w:ind w:left="701"/>
      </w:pPr>
      <w:r>
        <w:t xml:space="preserve">Актуальность курса «Россия – моя история» </w:t>
      </w:r>
    </w:p>
    <w:p w:rsidR="001E2C4D" w:rsidRDefault="00723E8B">
      <w:pPr>
        <w:spacing w:after="0"/>
        <w:ind w:left="-15" w:right="259"/>
      </w:pPr>
      <w:r>
        <w:t xml:space="preserve">Актуальность курса внеурочной деятельности обусловлена необходимостью формирования целостного представления о различных этапах становления и развития российской государственности, актуализации </w:t>
      </w:r>
      <w:proofErr w:type="gramStart"/>
      <w:r>
        <w:t>знаний  по</w:t>
      </w:r>
      <w:proofErr w:type="gramEnd"/>
      <w:r>
        <w:t xml:space="preserve"> истории России от Древней Руси до современности.  </w:t>
      </w:r>
    </w:p>
    <w:p w:rsidR="001E2C4D" w:rsidRDefault="00723E8B">
      <w:pPr>
        <w:ind w:left="-15" w:right="255"/>
      </w:pPr>
      <w:r>
        <w:t xml:space="preserve">Создание курса продиктовано высокими требованиями современного российского общества к качеству исторического образования, возросшим интересом к событиям отечественной истории. Новая геополитическая ситуация предполагает, что наряду с воспитанием патриотизма у обучающихся особое </w:t>
      </w:r>
      <w:r>
        <w:lastRenderedPageBreak/>
        <w:t xml:space="preserve">внимание следует уделить формированию мировоззренческой позиции, дать четкое понимание того, какую миссию в мире несла и продолжает нести Россия.  </w:t>
      </w:r>
    </w:p>
    <w:p w:rsidR="001E2C4D" w:rsidRDefault="00723E8B">
      <w:pPr>
        <w:spacing w:after="143"/>
        <w:ind w:left="-15" w:right="261"/>
      </w:pPr>
      <w:r>
        <w:t xml:space="preserve">Особое место в программе курса занимают темы, где отражена роль православной церкви и других конфессий в истории страны. Также впервые рассматриваются темы зарождения и развития русофобии, раскрываются причины и этапы формирования антироссийских взглядов на Украине. Преподавание курса основано на знаниях, полученных обучающимися в ходе изучения учебного предмета «История», и будет способствовать дополнению, обобщению и осмыслению знаний, полученных на уроках истории.  </w:t>
      </w:r>
    </w:p>
    <w:p w:rsidR="001E2C4D" w:rsidRDefault="00723E8B">
      <w:pPr>
        <w:pStyle w:val="2"/>
        <w:spacing w:after="129"/>
        <w:ind w:left="701"/>
      </w:pPr>
      <w:r>
        <w:t xml:space="preserve">Цель курса «Россия – моя история» </w:t>
      </w:r>
    </w:p>
    <w:p w:rsidR="001E2C4D" w:rsidRDefault="00723E8B">
      <w:pPr>
        <w:spacing w:after="143"/>
        <w:ind w:left="-15" w:right="265"/>
      </w:pPr>
      <w:r>
        <w:t xml:space="preserve">Курс имеет историко-просветительскую цель, способствует формированию у обучающихся готовности к защите исторической правды и сохранению исторической памяти, противодействию фальсификации исторических фактов.  </w:t>
      </w:r>
    </w:p>
    <w:p w:rsidR="001E2C4D" w:rsidRDefault="00723E8B">
      <w:pPr>
        <w:ind w:left="706" w:right="307" w:firstLine="0"/>
      </w:pPr>
      <w:r>
        <w:rPr>
          <w:b/>
        </w:rPr>
        <w:t xml:space="preserve">Основные задачи курса «Россия – моя история»: </w:t>
      </w:r>
      <w:r>
        <w:t xml:space="preserve">дать дополнительные знания по истории Отечества при особом внимании </w:t>
      </w:r>
    </w:p>
    <w:p w:rsidR="001E2C4D" w:rsidRDefault="00723E8B">
      <w:pPr>
        <w:spacing w:after="4"/>
        <w:ind w:left="-15" w:right="261" w:firstLine="0"/>
      </w:pPr>
      <w:r>
        <w:t xml:space="preserve">к месту и роли России во всемирно-историческом процессе как самобытной цивилизации; расширить знания обучающихся в процессе изучения дополнительных исторических источников с целью противодействия попыткам фальсификации истории; способствовать развитию и воспитанию личности, способной  </w:t>
      </w:r>
    </w:p>
    <w:p w:rsidR="001E2C4D" w:rsidRDefault="00723E8B">
      <w:pPr>
        <w:ind w:left="-15" w:right="11" w:firstLine="0"/>
      </w:pPr>
      <w:r>
        <w:t xml:space="preserve">к гражданской, </w:t>
      </w:r>
      <w:proofErr w:type="spellStart"/>
      <w:r>
        <w:t>этнонациональной</w:t>
      </w:r>
      <w:proofErr w:type="spellEnd"/>
      <w:r>
        <w:t xml:space="preserve">, культурной самоидентификации и определению своих ценностных приоритетов на основе осмысления </w:t>
      </w:r>
    </w:p>
    <w:p w:rsidR="001E2C4D" w:rsidRDefault="00723E8B">
      <w:pPr>
        <w:spacing w:after="128" w:line="259" w:lineRule="auto"/>
        <w:ind w:left="-15" w:right="11" w:firstLine="0"/>
      </w:pPr>
      <w:r>
        <w:t xml:space="preserve">исторического опыта государства;  </w:t>
      </w:r>
    </w:p>
    <w:p w:rsidR="001E2C4D" w:rsidRDefault="00723E8B">
      <w:pPr>
        <w:tabs>
          <w:tab w:val="center" w:pos="1220"/>
          <w:tab w:val="center" w:pos="2865"/>
          <w:tab w:val="center" w:pos="5054"/>
          <w:tab w:val="center" w:pos="7204"/>
          <w:tab w:val="center" w:pos="8443"/>
          <w:tab w:val="center" w:pos="9337"/>
        </w:tabs>
        <w:spacing w:after="125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показать </w:t>
      </w:r>
      <w:r>
        <w:tab/>
        <w:t xml:space="preserve">достижения </w:t>
      </w:r>
      <w:r>
        <w:tab/>
        <w:t xml:space="preserve">предшествующих </w:t>
      </w:r>
      <w:r>
        <w:tab/>
        <w:t xml:space="preserve">поколений, </w:t>
      </w:r>
      <w:r>
        <w:tab/>
        <w:t xml:space="preserve">их </w:t>
      </w:r>
      <w:r>
        <w:tab/>
        <w:t xml:space="preserve">вклад  </w:t>
      </w:r>
    </w:p>
    <w:p w:rsidR="001E2C4D" w:rsidRDefault="00723E8B">
      <w:pPr>
        <w:ind w:left="691" w:right="11" w:hanging="706"/>
      </w:pPr>
      <w:r>
        <w:t xml:space="preserve">в экономическое, социальное, культурное и духовное развитие России; подчеркнуть историческую роль христианства, ислама, буддизма, </w:t>
      </w:r>
    </w:p>
    <w:p w:rsidR="001E2C4D" w:rsidRDefault="00723E8B">
      <w:pPr>
        <w:ind w:left="691" w:right="11" w:hanging="706"/>
      </w:pPr>
      <w:r>
        <w:t xml:space="preserve">иудаизма в формировании традиционных ценностей народов России; содействовать формированию интереса обучающихся к материальным, </w:t>
      </w:r>
    </w:p>
    <w:p w:rsidR="001E2C4D" w:rsidRDefault="00723E8B">
      <w:pPr>
        <w:ind w:left="-15" w:right="268" w:firstLine="0"/>
      </w:pPr>
      <w:r>
        <w:t xml:space="preserve">культурным и духовным ценностям предыдущих поколений; сформировать способность интегрировать знания из курса истории, литературы, обществознания, географии в целостную картину прошлого и настоящего России; способствовать осознанному единству с народом России как источником </w:t>
      </w:r>
    </w:p>
    <w:p w:rsidR="001E2C4D" w:rsidRDefault="00723E8B">
      <w:pPr>
        <w:spacing w:line="259" w:lineRule="auto"/>
        <w:ind w:left="-15" w:right="11" w:firstLine="0"/>
      </w:pPr>
      <w:r>
        <w:lastRenderedPageBreak/>
        <w:t xml:space="preserve">власти и субъектом тысячелетней российской государственности; </w:t>
      </w:r>
    </w:p>
    <w:p w:rsidR="001E2C4D" w:rsidRDefault="00723E8B">
      <w:pPr>
        <w:spacing w:after="52" w:line="259" w:lineRule="auto"/>
        <w:ind w:left="706" w:right="11" w:firstLine="0"/>
      </w:pPr>
      <w:r>
        <w:t xml:space="preserve">формировать навык распознавания, понимания и анализа характерных  </w:t>
      </w:r>
    </w:p>
    <w:p w:rsidR="001E2C4D" w:rsidRDefault="00723E8B">
      <w:pPr>
        <w:ind w:left="-15" w:right="263" w:firstLine="0"/>
      </w:pPr>
      <w:r>
        <w:t xml:space="preserve">для российской идентичности образов, культурных форм, символов и сюжетов при знакомстве с памятниками культуры; на примере исторических личностей сформировать понимание важности </w:t>
      </w:r>
    </w:p>
    <w:p w:rsidR="001E2C4D" w:rsidRDefault="00723E8B">
      <w:pPr>
        <w:ind w:left="691" w:right="264" w:hanging="706"/>
      </w:pPr>
      <w:r>
        <w:t xml:space="preserve">ответственного служения своему народу и государству; способствовать расширению </w:t>
      </w:r>
      <w:proofErr w:type="gramStart"/>
      <w:r>
        <w:t>знаний</w:t>
      </w:r>
      <w:proofErr w:type="gramEnd"/>
      <w:r>
        <w:t xml:space="preserve"> обучающихся о региональной </w:t>
      </w:r>
    </w:p>
    <w:p w:rsidR="001E2C4D" w:rsidRDefault="00723E8B">
      <w:pPr>
        <w:spacing w:after="128"/>
        <w:ind w:left="-15" w:right="256" w:firstLine="0"/>
      </w:pPr>
      <w:r>
        <w:t xml:space="preserve">истории, об известных людях родного </w:t>
      </w:r>
      <w:proofErr w:type="gramStart"/>
      <w:r>
        <w:t>края;  привлечь</w:t>
      </w:r>
      <w:proofErr w:type="gramEnd"/>
      <w:r>
        <w:t xml:space="preserve"> внимание обучающихся к материалам исторических парков «Россия – моя история» с целью побуждения к проектной и исследовательской деятельности. </w:t>
      </w:r>
    </w:p>
    <w:p w:rsidR="001E2C4D" w:rsidRDefault="00723E8B">
      <w:pPr>
        <w:pStyle w:val="2"/>
        <w:ind w:left="701"/>
      </w:pPr>
      <w:r>
        <w:t xml:space="preserve">Место курса «Россия – моя история» </w:t>
      </w:r>
    </w:p>
    <w:p w:rsidR="001E2C4D" w:rsidRDefault="00723E8B">
      <w:pPr>
        <w:spacing w:after="0"/>
        <w:ind w:left="-15" w:right="269"/>
      </w:pPr>
      <w:r>
        <w:t xml:space="preserve">Программа курса рассчитана на 34 часа, которые могут быть реализованы в течение одного учебного года в 10 или 11 классе. Программа является ориентиром для составления рабочих программ педагогами, реализующими курс «Россия – моя история» во внеурочной деятельности. </w:t>
      </w:r>
    </w:p>
    <w:p w:rsidR="001E2C4D" w:rsidRDefault="00723E8B">
      <w:pPr>
        <w:spacing w:after="0"/>
        <w:ind w:left="-15" w:right="267"/>
      </w:pPr>
      <w:r>
        <w:t xml:space="preserve">Материалы курса возможно использовать при подготовке индивидуального проекта в классах гуманитарного профиля. В этом случае они могут лечь в основу исследований обучающихся, помочь им в выборе темы. </w:t>
      </w:r>
    </w:p>
    <w:p w:rsidR="001E2C4D" w:rsidRDefault="00723E8B">
      <w:pPr>
        <w:spacing w:after="219" w:line="259" w:lineRule="auto"/>
        <w:ind w:left="706" w:firstLine="0"/>
        <w:jc w:val="left"/>
      </w:pPr>
      <w:r>
        <w:rPr>
          <w:b/>
          <w:i/>
        </w:rPr>
        <w:t xml:space="preserve"> </w:t>
      </w:r>
    </w:p>
    <w:p w:rsidR="001E2C4D" w:rsidRDefault="00723E8B">
      <w:pPr>
        <w:pStyle w:val="2"/>
        <w:spacing w:after="114"/>
        <w:ind w:left="701"/>
      </w:pPr>
      <w:r>
        <w:t xml:space="preserve">Взаимосвязь с федеральной рабочей программой воспитания </w:t>
      </w:r>
    </w:p>
    <w:p w:rsidR="001E2C4D" w:rsidRDefault="00723E8B">
      <w:pPr>
        <w:ind w:left="-15" w:right="252"/>
      </w:pPr>
      <w:r>
        <w:t xml:space="preserve">Программа курса разработана с учетом рекомендаций федеральной рабочей программы воспитания, что позволяет на практике соединить обучение и воспитательную деятельность педагога, ориентировать ее не </w:t>
      </w:r>
      <w:proofErr w:type="gramStart"/>
      <w:r>
        <w:t>только  на</w:t>
      </w:r>
      <w:proofErr w:type="gramEnd"/>
      <w:r>
        <w:t xml:space="preserve"> интеллектуальное, но и на нравственное, социальное развитие обучающегося.  </w:t>
      </w:r>
    </w:p>
    <w:p w:rsidR="001E2C4D" w:rsidRDefault="00723E8B">
      <w:pPr>
        <w:ind w:left="-15" w:right="261"/>
      </w:pPr>
      <w:r>
        <w:t xml:space="preserve">Курс носит гражданско-патриотическую и историко-культурную направленность, что позволяет отразить такие целевые ориентиры результатов воспитания, как: </w:t>
      </w:r>
    </w:p>
    <w:p w:rsidR="001E2C4D" w:rsidRDefault="00723E8B">
      <w:pPr>
        <w:tabs>
          <w:tab w:val="center" w:pos="1380"/>
          <w:tab w:val="center" w:pos="3139"/>
          <w:tab w:val="center" w:pos="4919"/>
          <w:tab w:val="center" w:pos="6800"/>
          <w:tab w:val="center" w:pos="8836"/>
        </w:tabs>
        <w:spacing w:after="59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осознанное </w:t>
      </w:r>
      <w:r>
        <w:tab/>
        <w:t xml:space="preserve">выражение </w:t>
      </w:r>
      <w:r>
        <w:tab/>
        <w:t xml:space="preserve">российской </w:t>
      </w:r>
      <w:r>
        <w:tab/>
        <w:t xml:space="preserve">гражданской </w:t>
      </w:r>
      <w:r>
        <w:tab/>
        <w:t xml:space="preserve">идентичности  </w:t>
      </w:r>
    </w:p>
    <w:p w:rsidR="001E2C4D" w:rsidRDefault="00723E8B">
      <w:pPr>
        <w:spacing w:after="0"/>
        <w:ind w:left="-15" w:right="264" w:firstLine="0"/>
      </w:pPr>
      <w:r>
        <w:t xml:space="preserve">в поликультурном, многонациональном и многоконфессиональном российском обществе, мировом сообществе; осознанное единство с народом России как источником власти и субъектом </w:t>
      </w:r>
    </w:p>
    <w:p w:rsidR="001E2C4D" w:rsidRDefault="00723E8B">
      <w:pPr>
        <w:ind w:left="-15" w:right="269" w:firstLine="0"/>
      </w:pPr>
      <w:r>
        <w:t xml:space="preserve">тысячелетней российской государственности, с Российским государством, ответственность за его развитие в настоящем и будущем на основе исторического </w:t>
      </w:r>
      <w:r>
        <w:lastRenderedPageBreak/>
        <w:t>просвещения, сформированного российского национального исторического сознания;</w:t>
      </w:r>
      <w:r>
        <w:rPr>
          <w:sz w:val="22"/>
        </w:rPr>
        <w:t xml:space="preserve"> </w:t>
      </w:r>
    </w:p>
    <w:p w:rsidR="001E2C4D" w:rsidRDefault="00723E8B">
      <w:pPr>
        <w:ind w:left="-15" w:right="260"/>
      </w:pPr>
      <w:r>
        <w:t xml:space="preserve">способность к сохранению и защите исторической правды;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самоопределения. </w:t>
      </w:r>
    </w:p>
    <w:p w:rsidR="001E2C4D" w:rsidRDefault="00723E8B">
      <w:pPr>
        <w:spacing w:after="59" w:line="259" w:lineRule="auto"/>
        <w:ind w:left="706" w:firstLine="0"/>
        <w:jc w:val="left"/>
      </w:pPr>
      <w:r>
        <w:rPr>
          <w:b/>
        </w:rPr>
        <w:t xml:space="preserve"> </w:t>
      </w:r>
    </w:p>
    <w:p w:rsidR="001E2C4D" w:rsidRDefault="00723E8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1E2C4D" w:rsidRDefault="00723E8B">
      <w:pPr>
        <w:pStyle w:val="2"/>
        <w:spacing w:after="0"/>
      </w:pPr>
      <w:r>
        <w:lastRenderedPageBreak/>
        <w:t xml:space="preserve">ПЛАНИРУЕМЫЕ РЕЗУЛЬТАТЫ ОСВОЕНИЯ КУРСА ВНЕУРОЧНОЙ ДЕЯТЕЛЬНОСТИ «РОССИЯ – МОЯ ИСТОРИЯ»  </w:t>
      </w:r>
    </w:p>
    <w:p w:rsidR="001E2C4D" w:rsidRDefault="00723E8B">
      <w:pPr>
        <w:spacing w:after="6" w:line="259" w:lineRule="auto"/>
        <w:ind w:left="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6485" cy="4577"/>
                <wp:effectExtent l="0" t="0" r="0" b="0"/>
                <wp:docPr id="41891" name="Group 41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4577"/>
                          <a:chOff x="0" y="0"/>
                          <a:chExt cx="6166485" cy="4577"/>
                        </a:xfrm>
                      </wpg:grpSpPr>
                      <wps:wsp>
                        <wps:cNvPr id="694" name="Shape 694"/>
                        <wps:cNvSpPr/>
                        <wps:spPr>
                          <a:xfrm>
                            <a:off x="0" y="0"/>
                            <a:ext cx="6166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485">
                                <a:moveTo>
                                  <a:pt x="0" y="0"/>
                                </a:moveTo>
                                <a:lnTo>
                                  <a:pt x="616648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891" style="width:485.55pt;height:0.36036pt;mso-position-horizontal-relative:char;mso-position-vertical-relative:line" coordsize="61664,45">
                <v:shape id="Shape 694" style="position:absolute;width:61664;height:0;left:0;top:0;" coordsize="6166485,0" path="m0,0l616648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E2C4D" w:rsidRDefault="00723E8B">
      <w:pPr>
        <w:spacing w:after="129" w:line="259" w:lineRule="auto"/>
        <w:ind w:left="706" w:firstLine="0"/>
        <w:jc w:val="left"/>
      </w:pPr>
      <w:r>
        <w:t xml:space="preserve"> </w:t>
      </w:r>
    </w:p>
    <w:p w:rsidR="001E2C4D" w:rsidRDefault="00723E8B">
      <w:pPr>
        <w:spacing w:after="0"/>
        <w:ind w:left="-15" w:right="260"/>
      </w:pPr>
      <w:r>
        <w:t xml:space="preserve">Содержание курса внеурочной деятельности «Россия – моя история» </w:t>
      </w:r>
    </w:p>
    <w:p w:rsidR="001E2C4D" w:rsidRDefault="00723E8B">
      <w:pPr>
        <w:spacing w:after="0"/>
        <w:ind w:left="-15" w:right="260"/>
      </w:pPr>
      <w:r>
        <w:t xml:space="preserve">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при изучении курса. </w:t>
      </w:r>
    </w:p>
    <w:p w:rsidR="001E2C4D" w:rsidRDefault="00723E8B">
      <w:pPr>
        <w:spacing w:after="158" w:line="259" w:lineRule="auto"/>
        <w:ind w:left="706" w:firstLine="0"/>
        <w:jc w:val="left"/>
      </w:pPr>
      <w:r>
        <w:rPr>
          <w:b/>
          <w:i/>
          <w:sz w:val="24"/>
        </w:rPr>
        <w:t xml:space="preserve"> </w:t>
      </w:r>
    </w:p>
    <w:p w:rsidR="001E2C4D" w:rsidRDefault="00723E8B">
      <w:pPr>
        <w:spacing w:after="238" w:line="259" w:lineRule="auto"/>
        <w:ind w:left="701" w:hanging="10"/>
        <w:jc w:val="left"/>
      </w:pPr>
      <w:r>
        <w:rPr>
          <w:b/>
        </w:rPr>
        <w:t xml:space="preserve">ЛИЧНОСТНЫЕ РЕЗУЛЬТАТЫ:  </w:t>
      </w:r>
    </w:p>
    <w:p w:rsidR="001E2C4D" w:rsidRDefault="00723E8B">
      <w:pPr>
        <w:ind w:left="-15" w:right="11"/>
      </w:pPr>
      <w:r>
        <w:rPr>
          <w:b/>
        </w:rPr>
        <w:t>гражданское воспитание:</w:t>
      </w:r>
      <w:r>
        <w:t xml:space="preserve"> осмысление сложившихся в российской истории традиций гражданского служения Отечеству; </w:t>
      </w: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духовно-нравственных ценностей; готовность вести совместную деятельность в интересах гражданского общества, участвовать  в самоуправлении в школе и детско-юношеских организациях; готовность  к гуманитарной и волонтерской деятельности; </w:t>
      </w:r>
      <w:r>
        <w:rPr>
          <w:b/>
        </w:rPr>
        <w:t>патриотическое воспитание:</w:t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 </w:t>
      </w:r>
      <w:r>
        <w:rPr>
          <w:b/>
        </w:rPr>
        <w:t>духовно-нравственное воспитание:</w:t>
      </w:r>
      <w:r>
        <w:t xml:space="preserve"> личностное осмысление и принятие </w:t>
      </w:r>
    </w:p>
    <w:p w:rsidR="001E2C4D" w:rsidRDefault="00723E8B">
      <w:pPr>
        <w:ind w:left="-15" w:right="11" w:firstLine="0"/>
      </w:pPr>
      <w:r>
        <w:t xml:space="preserve">сущности и значения исторически сложившихся и развивавшихся </w:t>
      </w:r>
      <w:proofErr w:type="spellStart"/>
      <w:r>
        <w:t>духовнонравственных</w:t>
      </w:r>
      <w:proofErr w:type="spellEnd"/>
      <w:r>
        <w:t xml:space="preserve"> ценностей российского народа; способность оценивать ситуации нравственного выбора и принимать осознанные решения, ориентируясь  на морально-нравственные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родителям, представителям старших поколений, </w:t>
      </w:r>
      <w:r>
        <w:lastRenderedPageBreak/>
        <w:t xml:space="preserve">осознание значения создания семьи на основе принятия ценностей семейной жизни в соответствии с традициями народов России; </w:t>
      </w:r>
    </w:p>
    <w:p w:rsidR="001E2C4D" w:rsidRDefault="00723E8B">
      <w:pPr>
        <w:ind w:left="-15" w:right="11"/>
      </w:pPr>
      <w:r>
        <w:rPr>
          <w:b/>
        </w:rPr>
        <w:t>эстетическое воспитание:</w:t>
      </w:r>
      <w:r>
        <w:t xml:space="preserve">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 </w:t>
      </w:r>
      <w:r>
        <w:rPr>
          <w:b/>
        </w:rPr>
        <w:t>физическое воспитание:</w:t>
      </w:r>
      <w:r>
        <w:t xml:space="preserve"> осознание ценности жизни и необходимости ее </w:t>
      </w:r>
    </w:p>
    <w:p w:rsidR="001E2C4D" w:rsidRDefault="00723E8B">
      <w:pPr>
        <w:ind w:left="-15" w:right="11" w:firstLine="0"/>
      </w:pPr>
      <w:r>
        <w:t xml:space="preserve">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  <w:r>
        <w:rPr>
          <w:b/>
        </w:rPr>
        <w:t>трудовое воспитание:</w:t>
      </w:r>
      <w:r>
        <w:t xml:space="preserve"> понимание на основе знания истории значения </w:t>
      </w:r>
    </w:p>
    <w:p w:rsidR="001E2C4D" w:rsidRDefault="00723E8B">
      <w:pPr>
        <w:ind w:left="-15" w:right="11" w:firstLine="0"/>
      </w:pPr>
      <w:r>
        <w:t xml:space="preserve">трудовой деятельности как источника развития человека и общества; </w:t>
      </w:r>
      <w:proofErr w:type="gramStart"/>
      <w:r>
        <w:t>уважение  к</w:t>
      </w:r>
      <w:proofErr w:type="gramEnd"/>
      <w:r>
        <w:t xml:space="preserve"> труду и результатам трудовой деятельности человека; формирование интереса 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 к образованию и самообразованию на протяжении всей жизни. </w:t>
      </w:r>
    </w:p>
    <w:p w:rsidR="001E2C4D" w:rsidRDefault="00723E8B">
      <w:pPr>
        <w:spacing w:after="140" w:line="259" w:lineRule="auto"/>
        <w:ind w:left="706" w:firstLine="0"/>
        <w:jc w:val="left"/>
      </w:pPr>
      <w:r>
        <w:t xml:space="preserve"> </w:t>
      </w:r>
    </w:p>
    <w:p w:rsidR="001E2C4D" w:rsidRDefault="00723E8B">
      <w:pPr>
        <w:pStyle w:val="2"/>
        <w:spacing w:after="253"/>
        <w:ind w:left="701"/>
      </w:pPr>
      <w:r>
        <w:t xml:space="preserve">МЕТАПРЕДМЕТНЫЕ РЕЗУЛЬТАТЫ </w:t>
      </w:r>
    </w:p>
    <w:p w:rsidR="001E2C4D" w:rsidRDefault="00723E8B">
      <w:pPr>
        <w:spacing w:after="128" w:line="259" w:lineRule="auto"/>
        <w:ind w:left="701" w:hanging="10"/>
        <w:jc w:val="left"/>
      </w:pPr>
      <w:r>
        <w:rPr>
          <w:b/>
        </w:rPr>
        <w:t xml:space="preserve">Универсальные учебные познавательные действия:  </w:t>
      </w:r>
    </w:p>
    <w:p w:rsidR="001E2C4D" w:rsidRDefault="00723E8B">
      <w:pPr>
        <w:spacing w:after="125" w:line="259" w:lineRule="auto"/>
        <w:ind w:left="10" w:right="9" w:hanging="10"/>
        <w:jc w:val="right"/>
      </w:pPr>
      <w:r>
        <w:rPr>
          <w:i/>
        </w:rPr>
        <w:t>Базовые логические действия:</w:t>
      </w:r>
      <w:r>
        <w:rPr>
          <w:b/>
        </w:rPr>
        <w:t xml:space="preserve"> </w:t>
      </w:r>
      <w:r>
        <w:t xml:space="preserve">формулировать проблему, вопрос, требующий </w:t>
      </w:r>
    </w:p>
    <w:p w:rsidR="001E2C4D" w:rsidRDefault="00723E8B">
      <w:pPr>
        <w:spacing w:after="153"/>
        <w:ind w:left="-15" w:right="11" w:firstLine="0"/>
      </w:pPr>
      <w:r>
        <w:t xml:space="preserve">решения; устанавливать существенный признак или </w:t>
      </w:r>
      <w:proofErr w:type="gramStart"/>
      <w:r>
        <w:t>основания  для</w:t>
      </w:r>
      <w:proofErr w:type="gramEnd"/>
      <w:r>
        <w:t xml:space="preserve">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явлениях. </w:t>
      </w:r>
    </w:p>
    <w:p w:rsidR="001E2C4D" w:rsidRDefault="00723E8B">
      <w:pPr>
        <w:spacing w:after="139"/>
        <w:ind w:left="-15" w:right="11"/>
      </w:pPr>
      <w:r>
        <w:rPr>
          <w:i/>
        </w:rPr>
        <w:t>Базовые исследовательские действия:</w:t>
      </w:r>
      <w:r>
        <w:t xml:space="preserve"> определять познавательную задачу; намечать путь ее решения и осуществлять подбор исторического материала, </w:t>
      </w:r>
      <w:r>
        <w:lastRenderedPageBreak/>
        <w:t xml:space="preserve">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факты; выявлять характерные признаки исторических явлений; раскрывать причинно-следственные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полученного результата; объяснять сферу применения и значение проведенного учебного исследования в современном общественном контексте. </w:t>
      </w:r>
    </w:p>
    <w:p w:rsidR="001E2C4D" w:rsidRDefault="00723E8B">
      <w:pPr>
        <w:spacing w:after="159"/>
        <w:ind w:left="-15" w:right="11"/>
      </w:pPr>
      <w:r>
        <w:rPr>
          <w:i/>
        </w:rPr>
        <w:t>Работа с информацией</w:t>
      </w:r>
      <w:r>
        <w:t xml:space="preserve">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информации; 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</w:t>
      </w:r>
      <w:proofErr w:type="gramStart"/>
      <w:r>
        <w:t>значении  информации</w:t>
      </w:r>
      <w:proofErr w:type="gramEnd"/>
      <w:r>
        <w:t xml:space="preserve"> источника (по предложенным или самостоятельно сформулированным критериям).  </w:t>
      </w:r>
    </w:p>
    <w:p w:rsidR="001E2C4D" w:rsidRDefault="00723E8B">
      <w:pPr>
        <w:spacing w:after="196" w:line="259" w:lineRule="auto"/>
        <w:ind w:left="701" w:hanging="10"/>
        <w:jc w:val="left"/>
      </w:pPr>
      <w:r>
        <w:rPr>
          <w:b/>
        </w:rPr>
        <w:t xml:space="preserve">Универсальные учебные коммуникативные действия:  </w:t>
      </w:r>
    </w:p>
    <w:p w:rsidR="001E2C4D" w:rsidRDefault="00723E8B">
      <w:pPr>
        <w:spacing w:after="158"/>
        <w:ind w:left="-15" w:right="11"/>
      </w:pPr>
      <w:r>
        <w:rPr>
          <w:i/>
        </w:rPr>
        <w:t>Общение</w:t>
      </w:r>
      <w:r>
        <w:t xml:space="preserve">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 аргументированно вести диалог, уметь смягчать конфликтные ситуации. </w:t>
      </w:r>
    </w:p>
    <w:p w:rsidR="001E2C4D" w:rsidRDefault="00723E8B">
      <w:pPr>
        <w:spacing w:after="0"/>
        <w:ind w:left="-15" w:right="11"/>
      </w:pPr>
      <w:r>
        <w:rPr>
          <w:i/>
        </w:rPr>
        <w:t>Совместная деятельность</w:t>
      </w:r>
      <w:r>
        <w:t xml:space="preserve">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творческие способности и инициативу в индивидуальной и командной работе; оценивать полученные результаты и свой вклад в общую работу. </w:t>
      </w:r>
    </w:p>
    <w:p w:rsidR="001E2C4D" w:rsidRDefault="00723E8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1E2C4D" w:rsidRDefault="00723E8B">
      <w:pPr>
        <w:spacing w:after="70" w:line="259" w:lineRule="auto"/>
        <w:ind w:left="701" w:hanging="10"/>
        <w:jc w:val="left"/>
      </w:pPr>
      <w:r>
        <w:rPr>
          <w:b/>
        </w:rPr>
        <w:lastRenderedPageBreak/>
        <w:t xml:space="preserve">Универсальные учебные регулятивные действия: </w:t>
      </w:r>
    </w:p>
    <w:p w:rsidR="001E2C4D" w:rsidRDefault="00723E8B">
      <w:pPr>
        <w:spacing w:after="162"/>
        <w:ind w:left="-15" w:right="11"/>
      </w:pPr>
      <w:r>
        <w:rPr>
          <w:i/>
        </w:rPr>
        <w:t xml:space="preserve">Самоорганизация: </w:t>
      </w:r>
      <w:r>
        <w:t xml:space="preserve">уметь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 </w:t>
      </w:r>
    </w:p>
    <w:p w:rsidR="001E2C4D" w:rsidRDefault="00723E8B">
      <w:pPr>
        <w:spacing w:after="157"/>
        <w:ind w:left="-15" w:right="11"/>
      </w:pPr>
      <w:r>
        <w:rPr>
          <w:i/>
        </w:rPr>
        <w:t>Самоконтроль:</w:t>
      </w:r>
      <w:r>
        <w:t xml:space="preserve"> уметь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трудностей. </w:t>
      </w:r>
    </w:p>
    <w:p w:rsidR="001E2C4D" w:rsidRDefault="00723E8B">
      <w:pPr>
        <w:ind w:left="-15" w:right="11"/>
      </w:pPr>
      <w:r>
        <w:rPr>
          <w:i/>
        </w:rPr>
        <w:t>Принятие себя и других</w:t>
      </w:r>
      <w:r>
        <w:t xml:space="preserve">: уметь осознавать свои достижения и слабые стороны в обучении, школьном и внешкольном общении, </w:t>
      </w:r>
      <w:proofErr w:type="gramStart"/>
      <w:r>
        <w:t>сотрудничестве  со</w:t>
      </w:r>
      <w:proofErr w:type="gramEnd"/>
      <w:r>
        <w:t xml:space="preserve">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 </w:t>
      </w:r>
    </w:p>
    <w:p w:rsidR="001E2C4D" w:rsidRDefault="00723E8B">
      <w:pPr>
        <w:spacing w:after="118" w:line="259" w:lineRule="auto"/>
        <w:ind w:left="706" w:firstLine="0"/>
        <w:jc w:val="left"/>
      </w:pPr>
      <w:r>
        <w:t xml:space="preserve"> </w:t>
      </w:r>
    </w:p>
    <w:p w:rsidR="001E2C4D" w:rsidRDefault="00723E8B">
      <w:pPr>
        <w:spacing w:after="196" w:line="259" w:lineRule="auto"/>
        <w:ind w:left="701" w:hanging="10"/>
        <w:jc w:val="left"/>
      </w:pPr>
      <w:r>
        <w:rPr>
          <w:b/>
        </w:rPr>
        <w:t xml:space="preserve">ПРЕДМЕТНЫЕ РЕЗУЛЬТАТЫ: </w:t>
      </w:r>
    </w:p>
    <w:p w:rsidR="001E2C4D" w:rsidRDefault="00723E8B">
      <w:pPr>
        <w:spacing w:after="120" w:line="259" w:lineRule="auto"/>
        <w:ind w:left="706" w:right="11" w:firstLine="0"/>
      </w:pPr>
      <w:r>
        <w:t xml:space="preserve">целостные представления об историческом пути России и </w:t>
      </w:r>
      <w:proofErr w:type="gramStart"/>
      <w:r>
        <w:t>ее месте</w:t>
      </w:r>
      <w:proofErr w:type="gramEnd"/>
      <w:r>
        <w:t xml:space="preserve"> и роли </w:t>
      </w:r>
    </w:p>
    <w:p w:rsidR="001E2C4D" w:rsidRDefault="00723E8B">
      <w:pPr>
        <w:ind w:left="691" w:right="275" w:hanging="706"/>
      </w:pPr>
      <w:r>
        <w:t xml:space="preserve">в мировой </w:t>
      </w:r>
      <w:proofErr w:type="gramStart"/>
      <w:r>
        <w:t>истории;  базовые</w:t>
      </w:r>
      <w:proofErr w:type="gramEnd"/>
      <w:r>
        <w:t xml:space="preserve"> знания об основных этапах и ключевых событиях отечественной </w:t>
      </w:r>
    </w:p>
    <w:p w:rsidR="001E2C4D" w:rsidRDefault="00723E8B">
      <w:pPr>
        <w:spacing w:after="6"/>
        <w:ind w:left="-15" w:right="256" w:firstLine="0"/>
      </w:pPr>
      <w:r>
        <w:t xml:space="preserve">истории; 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 умение работать с основными видами современных источников исторической информации; с историческими письменными, изобразительными и вещественными источниками; способность представлять описание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 </w:t>
      </w:r>
    </w:p>
    <w:p w:rsidR="001E2C4D" w:rsidRDefault="00723E8B">
      <w:pPr>
        <w:tabs>
          <w:tab w:val="center" w:pos="1247"/>
          <w:tab w:val="center" w:pos="2705"/>
          <w:tab w:val="center" w:pos="4050"/>
          <w:tab w:val="center" w:pos="5341"/>
          <w:tab w:val="center" w:pos="7026"/>
          <w:tab w:val="center" w:pos="8679"/>
          <w:tab w:val="center" w:pos="9586"/>
        </w:tabs>
        <w:spacing w:after="129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владение </w:t>
      </w:r>
      <w:r>
        <w:tab/>
        <w:t xml:space="preserve">приемами </w:t>
      </w:r>
      <w:r>
        <w:tab/>
        <w:t xml:space="preserve">оценки </w:t>
      </w:r>
      <w:r>
        <w:tab/>
        <w:t xml:space="preserve">значения </w:t>
      </w:r>
      <w:r>
        <w:tab/>
        <w:t xml:space="preserve">исторических </w:t>
      </w:r>
      <w:r>
        <w:tab/>
        <w:t xml:space="preserve">событий </w:t>
      </w:r>
      <w:r>
        <w:tab/>
        <w:t xml:space="preserve">и </w:t>
      </w:r>
    </w:p>
    <w:p w:rsidR="001E2C4D" w:rsidRDefault="00723E8B">
      <w:pPr>
        <w:spacing w:after="0"/>
        <w:ind w:left="691" w:right="11" w:hanging="706"/>
      </w:pPr>
      <w:r>
        <w:t xml:space="preserve">деятельности исторических личностей в отечественной и всемирной </w:t>
      </w:r>
      <w:proofErr w:type="gramStart"/>
      <w:r>
        <w:t>истории;  умение</w:t>
      </w:r>
      <w:proofErr w:type="gramEnd"/>
      <w:r>
        <w:t xml:space="preserve"> сравнивать деятельность людей, социальные объекты, явления, </w:t>
      </w:r>
    </w:p>
    <w:p w:rsidR="001E2C4D" w:rsidRDefault="00723E8B">
      <w:pPr>
        <w:ind w:left="-15" w:right="11" w:firstLine="0"/>
      </w:pPr>
      <w:r>
        <w:t xml:space="preserve">процессы в различных сферах общественной жизни, их элементы и основные функции;  </w:t>
      </w:r>
    </w:p>
    <w:p w:rsidR="001E2C4D" w:rsidRDefault="00723E8B">
      <w:pPr>
        <w:spacing w:after="125" w:line="259" w:lineRule="auto"/>
        <w:ind w:left="10" w:right="260" w:hanging="10"/>
        <w:jc w:val="right"/>
      </w:pPr>
      <w:r>
        <w:t xml:space="preserve">умение формулировать и аргументировать собственные выводы на основе </w:t>
      </w:r>
    </w:p>
    <w:p w:rsidR="001E2C4D" w:rsidRDefault="00723E8B">
      <w:pPr>
        <w:ind w:left="691" w:right="276" w:hanging="706"/>
      </w:pPr>
      <w:r>
        <w:lastRenderedPageBreak/>
        <w:t xml:space="preserve">полученных знаний; приобретение опыта использования полученных знаний в практической </w:t>
      </w:r>
    </w:p>
    <w:p w:rsidR="001E2C4D" w:rsidRDefault="00723E8B">
      <w:pPr>
        <w:spacing w:after="59" w:line="259" w:lineRule="auto"/>
        <w:ind w:left="-15" w:right="11" w:firstLine="0"/>
      </w:pPr>
      <w:r>
        <w:t xml:space="preserve">проектной деятельности. </w:t>
      </w:r>
    </w:p>
    <w:p w:rsidR="001E2C4D" w:rsidRDefault="00723E8B">
      <w:pPr>
        <w:spacing w:after="0" w:line="259" w:lineRule="auto"/>
        <w:ind w:firstLine="0"/>
        <w:jc w:val="left"/>
      </w:pPr>
      <w:r>
        <w:t xml:space="preserve"> </w:t>
      </w:r>
    </w:p>
    <w:p w:rsidR="001E2C4D" w:rsidRDefault="00723E8B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</w:rPr>
        <w:t xml:space="preserve"> </w:t>
      </w:r>
      <w:r>
        <w:br w:type="page"/>
      </w:r>
    </w:p>
    <w:p w:rsidR="001E2C4D" w:rsidRDefault="00723E8B">
      <w:pPr>
        <w:pStyle w:val="2"/>
        <w:spacing w:after="0"/>
      </w:pPr>
      <w:r>
        <w:lastRenderedPageBreak/>
        <w:t xml:space="preserve">СОДЕРЖАНИЕ КУРСА ВНЕУРОЧНОЙ </w:t>
      </w:r>
      <w:proofErr w:type="gramStart"/>
      <w:r>
        <w:t>ДЕЯТЕЛЬНОСТИ  «</w:t>
      </w:r>
      <w:proofErr w:type="gramEnd"/>
      <w:r>
        <w:t xml:space="preserve">РОССИЯ – МОЯ ИСТОРИЯ» </w:t>
      </w:r>
    </w:p>
    <w:p w:rsidR="001E2C4D" w:rsidRDefault="00723E8B">
      <w:pPr>
        <w:spacing w:after="5" w:line="259" w:lineRule="auto"/>
        <w:ind w:left="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6485" cy="4577"/>
                <wp:effectExtent l="0" t="0" r="0" b="0"/>
                <wp:docPr id="42057" name="Group 42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4577"/>
                          <a:chOff x="0" y="0"/>
                          <a:chExt cx="6166485" cy="4577"/>
                        </a:xfrm>
                      </wpg:grpSpPr>
                      <wps:wsp>
                        <wps:cNvPr id="1095" name="Shape 1095"/>
                        <wps:cNvSpPr/>
                        <wps:spPr>
                          <a:xfrm>
                            <a:off x="0" y="0"/>
                            <a:ext cx="6166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485">
                                <a:moveTo>
                                  <a:pt x="0" y="0"/>
                                </a:moveTo>
                                <a:lnTo>
                                  <a:pt x="616648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057" style="width:485.55pt;height:0.36036pt;mso-position-horizontal-relative:char;mso-position-vertical-relative:line" coordsize="61664,45">
                <v:shape id="Shape 1095" style="position:absolute;width:61664;height:0;left:0;top:0;" coordsize="6166485,0" path="m0,0l616648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E2C4D" w:rsidRDefault="00723E8B">
      <w:pPr>
        <w:spacing w:after="0" w:line="259" w:lineRule="auto"/>
        <w:ind w:firstLine="0"/>
        <w:jc w:val="left"/>
      </w:pPr>
      <w:r>
        <w:rPr>
          <w:b/>
          <w:sz w:val="40"/>
        </w:rPr>
        <w:t xml:space="preserve"> </w:t>
      </w:r>
    </w:p>
    <w:p w:rsidR="001E2C4D" w:rsidRDefault="00723E8B">
      <w:pPr>
        <w:spacing w:after="140"/>
        <w:ind w:left="-15" w:right="257"/>
      </w:pPr>
      <w:r>
        <w:t xml:space="preserve">При проведении занятий по курсу внеурочной деятельности предусмотрены следующие формы их организации: беседы, дискуссии, виртуальные экскурсии и др. Отличительной особенностью курса является использование материалов исторических парков «Россия – моя история», которые содержат видео-, фотоматериалы, интерактивные карты и цифровые варианты аутентичных исторических источников. </w:t>
      </w:r>
    </w:p>
    <w:p w:rsidR="001E2C4D" w:rsidRDefault="00723E8B">
      <w:pPr>
        <w:pStyle w:val="2"/>
        <w:ind w:left="701"/>
      </w:pPr>
      <w:r>
        <w:t xml:space="preserve">«Россия – Великая наша держава» (1 час)  </w:t>
      </w:r>
    </w:p>
    <w:p w:rsidR="001E2C4D" w:rsidRDefault="00723E8B">
      <w:pPr>
        <w:spacing w:after="148"/>
        <w:ind w:left="-15" w:right="11"/>
      </w:pPr>
      <w:r>
        <w:t xml:space="preserve">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будущее. </w:t>
      </w:r>
    </w:p>
    <w:p w:rsidR="001E2C4D" w:rsidRDefault="00723E8B">
      <w:pPr>
        <w:pStyle w:val="2"/>
        <w:spacing w:after="128"/>
        <w:ind w:left="701"/>
      </w:pPr>
      <w:r>
        <w:t xml:space="preserve">«Откуда есть пошла земля Русская» (1 час) </w:t>
      </w:r>
    </w:p>
    <w:p w:rsidR="001E2C4D" w:rsidRDefault="00723E8B">
      <w:pPr>
        <w:spacing w:after="152"/>
        <w:ind w:left="-15" w:right="11"/>
      </w:pPr>
      <w:r>
        <w:t xml:space="preserve">Род Рюриковичей. Торговые пути через Восточно-Европейскую равнину, их влияние на формирование древнерусской государственности. Значение Ладоги и Новгорода. Древний Киев – мать городов русских. Походы русских </w:t>
      </w:r>
      <w:proofErr w:type="gramStart"/>
      <w:r>
        <w:t>князей  на</w:t>
      </w:r>
      <w:proofErr w:type="gramEnd"/>
      <w:r>
        <w:t xml:space="preserve"> Царьград и русско-византийское взаимодействие. Крещение Руси: причины, ход, последствия. Значение кирилло-мефодиевской традиции для русской культуры. Образ Древней Руси в «Повести временных лет». </w:t>
      </w:r>
    </w:p>
    <w:p w:rsidR="001E2C4D" w:rsidRDefault="00723E8B">
      <w:pPr>
        <w:spacing w:after="125" w:line="259" w:lineRule="auto"/>
        <w:ind w:left="10" w:right="10" w:hanging="10"/>
        <w:jc w:val="right"/>
      </w:pPr>
      <w:r>
        <w:rPr>
          <w:b/>
        </w:rPr>
        <w:t xml:space="preserve">Призыв к единству. Нашествие монголов с Востока, натиск с Запада  </w:t>
      </w:r>
    </w:p>
    <w:p w:rsidR="001E2C4D" w:rsidRDefault="00723E8B">
      <w:pPr>
        <w:pStyle w:val="2"/>
      </w:pPr>
      <w:r>
        <w:t xml:space="preserve">(1 час) </w:t>
      </w:r>
    </w:p>
    <w:p w:rsidR="001E2C4D" w:rsidRDefault="00723E8B">
      <w:pPr>
        <w:spacing w:after="85"/>
        <w:ind w:left="-15" w:right="11"/>
      </w:pPr>
      <w:r>
        <w:t xml:space="preserve">Нарастание политической раздробленности на Руси и ее причины. Борьба князей за власть и «отчины». Владимир Мономах. Курс Андрея </w:t>
      </w:r>
      <w:proofErr w:type="spellStart"/>
      <w:proofErr w:type="gramStart"/>
      <w:r>
        <w:t>Боголюбского</w:t>
      </w:r>
      <w:proofErr w:type="spellEnd"/>
      <w:r>
        <w:t xml:space="preserve">  на</w:t>
      </w:r>
      <w:proofErr w:type="gramEnd"/>
      <w:r>
        <w:t xml:space="preserve"> укрепление единодержавия и его культурная политика. Идея единства </w:t>
      </w:r>
      <w:proofErr w:type="gramStart"/>
      <w:r>
        <w:t>Руси  в</w:t>
      </w:r>
      <w:proofErr w:type="gramEnd"/>
      <w:r>
        <w:t xml:space="preserve"> «Слове о полку Игореве» и «Слове о погибели Русской земли». Установление ордынского владычества на Руси. Русь – щит Европы.  </w:t>
      </w:r>
    </w:p>
    <w:p w:rsidR="001E2C4D" w:rsidRDefault="00723E8B">
      <w:pPr>
        <w:spacing w:after="125" w:line="259" w:lineRule="auto"/>
        <w:ind w:left="10" w:right="10" w:hanging="10"/>
        <w:jc w:val="right"/>
      </w:pPr>
      <w:r>
        <w:rPr>
          <w:b/>
        </w:rPr>
        <w:t xml:space="preserve">Александр Невский как спаситель Руси. </w:t>
      </w:r>
      <w:proofErr w:type="spellStart"/>
      <w:r>
        <w:rPr>
          <w:b/>
        </w:rPr>
        <w:t>Многовекторная</w:t>
      </w:r>
      <w:proofErr w:type="spellEnd"/>
      <w:r>
        <w:rPr>
          <w:b/>
        </w:rPr>
        <w:t xml:space="preserve"> политика </w:t>
      </w:r>
    </w:p>
    <w:p w:rsidR="001E2C4D" w:rsidRDefault="00723E8B">
      <w:pPr>
        <w:pStyle w:val="2"/>
        <w:spacing w:after="121"/>
      </w:pPr>
      <w:r>
        <w:t xml:space="preserve">князя (1 час) </w:t>
      </w:r>
    </w:p>
    <w:p w:rsidR="001E2C4D" w:rsidRDefault="00723E8B">
      <w:pPr>
        <w:spacing w:after="0"/>
        <w:ind w:left="-15" w:right="11"/>
      </w:pPr>
      <w:r>
        <w:t xml:space="preserve">Жизнь Александра Невского. Наступление западных соседей Руси и </w:t>
      </w:r>
      <w:proofErr w:type="spellStart"/>
      <w:r>
        <w:t>духовнорыцарских</w:t>
      </w:r>
      <w:proofErr w:type="spellEnd"/>
      <w:r>
        <w:t xml:space="preserve"> орденов. Его отражение: Невская битва и Ледовое побоище. </w:t>
      </w:r>
    </w:p>
    <w:p w:rsidR="001E2C4D" w:rsidRDefault="00723E8B">
      <w:pPr>
        <w:spacing w:line="259" w:lineRule="auto"/>
        <w:ind w:left="-15" w:right="11" w:firstLine="0"/>
      </w:pPr>
      <w:r>
        <w:lastRenderedPageBreak/>
        <w:t xml:space="preserve">Внешнеполитическая программа Александра Невского и его церковная политика. </w:t>
      </w:r>
    </w:p>
    <w:p w:rsidR="001E2C4D" w:rsidRDefault="00723E8B">
      <w:pPr>
        <w:spacing w:after="149"/>
        <w:ind w:left="-15" w:right="11" w:firstLine="0"/>
      </w:pPr>
      <w:r>
        <w:t xml:space="preserve">Деятельность митрополита Киевского Кирилла II. Наследие Александра Невского – великая Россия. Исторический выбор Даниила Галицкого и его последствия для Галицкой Руси. </w:t>
      </w:r>
    </w:p>
    <w:p w:rsidR="001E2C4D" w:rsidRDefault="00723E8B">
      <w:pPr>
        <w:pStyle w:val="2"/>
        <w:ind w:left="701"/>
      </w:pPr>
      <w:r>
        <w:t xml:space="preserve">Собиратели земель Русских (1 час) </w:t>
      </w:r>
    </w:p>
    <w:p w:rsidR="001E2C4D" w:rsidRDefault="00723E8B">
      <w:pPr>
        <w:spacing w:after="160"/>
        <w:ind w:left="-15" w:right="11"/>
      </w:pPr>
      <w:r>
        <w:t xml:space="preserve">Процесс объединения русских земель вокруг Москвы. Укрепление власти московских князей. Иван Калита. Борьба с Великим княжеством Литовским. Сергий Радонежский, Митрополит Алексий и Дмитрий Донской. Куликовская битва. Монастырское освоение северной Руси. Василий II Темный и отвержение Флорентийской унии. Иван III. Присоединение Великого Новгорода. </w:t>
      </w:r>
      <w:proofErr w:type="gramStart"/>
      <w:r>
        <w:t>Брак  с</w:t>
      </w:r>
      <w:proofErr w:type="gramEnd"/>
      <w:r>
        <w:t xml:space="preserve"> Софией Палеолог. Стояние на Угре. Завершение объединения русских земель и начало борьбы за возвращение русских земель от Литвы. </w:t>
      </w:r>
    </w:p>
    <w:p w:rsidR="001E2C4D" w:rsidRDefault="00723E8B">
      <w:pPr>
        <w:pStyle w:val="2"/>
        <w:ind w:left="701"/>
      </w:pPr>
      <w:r>
        <w:t xml:space="preserve">Иван Грозный и его эпоха (1час) </w:t>
      </w:r>
    </w:p>
    <w:p w:rsidR="001E2C4D" w:rsidRDefault="00723E8B">
      <w:pPr>
        <w:spacing w:after="154"/>
        <w:ind w:left="-15" w:right="11"/>
      </w:pPr>
      <w:r>
        <w:t xml:space="preserve">Венчание Ивана Грозного на царство. Стоглавый собор. Составление сборника «Великие Четьи-Минеи». Шатровое зодчество – церковь </w:t>
      </w:r>
      <w:proofErr w:type="gramStart"/>
      <w:r>
        <w:t>Вознесения  в</w:t>
      </w:r>
      <w:proofErr w:type="gramEnd"/>
      <w:r>
        <w:t xml:space="preserve"> Коломенском и собор Василия Блаженного, их символика. Присоединение Поволжья. Полемика Ивана Грозного и Андрея Курбского о границах царской власти. Ливонская война и ее последствия для отношений России и Европы. Учреждение Московского патриаршества при Федоре Иоанновиче и патриархе Иове. </w:t>
      </w:r>
    </w:p>
    <w:p w:rsidR="001E2C4D" w:rsidRDefault="00723E8B">
      <w:pPr>
        <w:pStyle w:val="2"/>
        <w:ind w:left="701"/>
      </w:pPr>
      <w:r>
        <w:t xml:space="preserve">Двуглавый орел. Символы и идеология Российского царства (1час) </w:t>
      </w:r>
    </w:p>
    <w:p w:rsidR="001E2C4D" w:rsidRDefault="00723E8B">
      <w:pPr>
        <w:spacing w:after="150"/>
        <w:ind w:left="-15" w:right="11"/>
      </w:pPr>
      <w:r>
        <w:t xml:space="preserve">Государственная </w:t>
      </w:r>
      <w:proofErr w:type="spellStart"/>
      <w:r>
        <w:t>титулатура</w:t>
      </w:r>
      <w:proofErr w:type="spellEnd"/>
      <w:r>
        <w:t xml:space="preserve"> и символика. Символика двуглавого орла и всадника-змееборца. Титул «государь всея Руси». Развитие великокняжеского и царского титула в XV–XVII вв. Сакрализация великокняжеской власти. Символика Московского Кремля. Символы царской власти: Шапка Мономаха </w:t>
      </w:r>
      <w:proofErr w:type="gramStart"/>
      <w:r>
        <w:t>и  другие</w:t>
      </w:r>
      <w:proofErr w:type="gramEnd"/>
      <w:r>
        <w:t xml:space="preserve">. Формирование государственной идеологии: «Сказание о князьях Владимирских». Учение о Москве как третьем Риме и его </w:t>
      </w:r>
      <w:proofErr w:type="gramStart"/>
      <w:r>
        <w:t>отражение  в</w:t>
      </w:r>
      <w:proofErr w:type="gramEnd"/>
      <w:r>
        <w:t xml:space="preserve"> государственных документах. </w:t>
      </w:r>
    </w:p>
    <w:p w:rsidR="001E2C4D" w:rsidRDefault="00723E8B">
      <w:pPr>
        <w:pStyle w:val="2"/>
        <w:ind w:left="701"/>
      </w:pPr>
      <w:r>
        <w:t xml:space="preserve">Смутное время и его преодоление (1 час) </w:t>
      </w:r>
    </w:p>
    <w:p w:rsidR="001E2C4D" w:rsidRDefault="00723E8B">
      <w:pPr>
        <w:spacing w:after="128" w:line="259" w:lineRule="auto"/>
        <w:ind w:left="706" w:right="11" w:firstLine="0"/>
      </w:pPr>
      <w:r>
        <w:t xml:space="preserve">Династический кризис и причины Смутного времени. Правление Бориса </w:t>
      </w:r>
    </w:p>
    <w:p w:rsidR="001E2C4D" w:rsidRDefault="00723E8B">
      <w:pPr>
        <w:ind w:left="-15" w:right="11" w:firstLine="0"/>
      </w:pPr>
      <w:r>
        <w:lastRenderedPageBreak/>
        <w:t xml:space="preserve">Годунова. Подрыв представлений о </w:t>
      </w:r>
      <w:proofErr w:type="spellStart"/>
      <w:r>
        <w:t>сакральности</w:t>
      </w:r>
      <w:proofErr w:type="spellEnd"/>
      <w:r>
        <w:t xml:space="preserve"> власти. Лжедмитрий I. Гражданская война при Василии Шуйском. Польско-литовское вторжение. Семибоярщина. Призыв православной церкви и патриарха </w:t>
      </w:r>
      <w:proofErr w:type="spellStart"/>
      <w:r>
        <w:t>Гермогена</w:t>
      </w:r>
      <w:proofErr w:type="spellEnd"/>
      <w:r>
        <w:t xml:space="preserve"> к спасению </w:t>
      </w:r>
    </w:p>
    <w:p w:rsidR="001E2C4D" w:rsidRDefault="00723E8B">
      <w:pPr>
        <w:ind w:left="-15" w:right="11" w:firstLine="0"/>
      </w:pPr>
      <w:r>
        <w:t>Руси. К. Минин и Д. М. Пожарский. Восстановление царской власти, избрание Михаила Романова на царство.</w:t>
      </w:r>
      <w:r>
        <w:rPr>
          <w:b/>
        </w:rPr>
        <w:t xml:space="preserve"> </w:t>
      </w:r>
    </w:p>
    <w:p w:rsidR="001E2C4D" w:rsidRDefault="00723E8B">
      <w:pPr>
        <w:pStyle w:val="2"/>
        <w:ind w:left="701"/>
      </w:pPr>
      <w:r>
        <w:t>«</w:t>
      </w:r>
      <w:proofErr w:type="spellStart"/>
      <w:r>
        <w:t>Волим</w:t>
      </w:r>
      <w:proofErr w:type="spellEnd"/>
      <w:r>
        <w:t xml:space="preserve"> под царя Восточного, Православного» (1 час) </w:t>
      </w:r>
    </w:p>
    <w:p w:rsidR="001E2C4D" w:rsidRDefault="00723E8B">
      <w:pPr>
        <w:spacing w:after="148"/>
        <w:ind w:left="-15" w:right="11"/>
      </w:pPr>
      <w:r>
        <w:t xml:space="preserve">Положение западнорусских земель под властью Речи </w:t>
      </w:r>
      <w:proofErr w:type="spellStart"/>
      <w:r>
        <w:t>Посполитой</w:t>
      </w:r>
      <w:proofErr w:type="spellEnd"/>
      <w:r>
        <w:t xml:space="preserve">. Политика полонизации и ее опасность для национальной и религиозной идентичности населения западной и южной Руси. Запорожское казачество под руководством Богдана Хмельницкого. Земский собор 1653 г. и </w:t>
      </w:r>
      <w:proofErr w:type="spellStart"/>
      <w:r>
        <w:t>Переяславская</w:t>
      </w:r>
      <w:proofErr w:type="spellEnd"/>
      <w:r>
        <w:t xml:space="preserve"> Рада 1654 г. Война России с Польшей и Швецией. Измена гетмана Выговского и преодоление ее последствий. </w:t>
      </w:r>
      <w:proofErr w:type="spellStart"/>
      <w:r>
        <w:t>Андрусовское</w:t>
      </w:r>
      <w:proofErr w:type="spellEnd"/>
      <w:r>
        <w:t xml:space="preserve"> перемирие. «Вечный мир», выкуп Киева у Речи </w:t>
      </w:r>
      <w:proofErr w:type="spellStart"/>
      <w:r>
        <w:t>Посполитой</w:t>
      </w:r>
      <w:proofErr w:type="spellEnd"/>
      <w:r>
        <w:t xml:space="preserve"> и окончательное воссоединение Левобережной Украины с Россией. </w:t>
      </w:r>
    </w:p>
    <w:p w:rsidR="001E2C4D" w:rsidRDefault="00723E8B">
      <w:pPr>
        <w:pStyle w:val="2"/>
        <w:ind w:left="701"/>
      </w:pPr>
      <w:r>
        <w:t xml:space="preserve">Петр Великий. Строитель великой империи (1 час) </w:t>
      </w:r>
    </w:p>
    <w:p w:rsidR="001E2C4D" w:rsidRDefault="00723E8B">
      <w:pPr>
        <w:ind w:left="-15" w:right="11"/>
      </w:pPr>
      <w:r>
        <w:t xml:space="preserve">Азовские походы. Северная война. Перестройка армии. Предательство Мазепы и Полтавская битва. Петр Великий – реформатор: историческое значение его деятельности. Преобразование страны в ходе социально-экономических и политических реформ. Значение провозглашения России империей в 1721 г. </w:t>
      </w:r>
    </w:p>
    <w:p w:rsidR="001E2C4D" w:rsidRDefault="00723E8B">
      <w:pPr>
        <w:spacing w:after="241" w:line="259" w:lineRule="auto"/>
        <w:ind w:left="-15" w:right="11" w:firstLine="0"/>
      </w:pPr>
      <w:r>
        <w:t xml:space="preserve">Российская империя как одно из ведущих государств мира. </w:t>
      </w:r>
    </w:p>
    <w:p w:rsidR="001E2C4D" w:rsidRDefault="00723E8B">
      <w:pPr>
        <w:pStyle w:val="2"/>
        <w:spacing w:after="121"/>
        <w:ind w:left="701"/>
      </w:pPr>
      <w:r>
        <w:t>«</w:t>
      </w:r>
      <w:proofErr w:type="spellStart"/>
      <w:r>
        <w:t>Отторженная</w:t>
      </w:r>
      <w:proofErr w:type="spellEnd"/>
      <w:r>
        <w:t xml:space="preserve"> </w:t>
      </w:r>
      <w:proofErr w:type="spellStart"/>
      <w:r>
        <w:t>возвратих</w:t>
      </w:r>
      <w:proofErr w:type="spellEnd"/>
      <w:r>
        <w:t xml:space="preserve">» (1 час) </w:t>
      </w:r>
    </w:p>
    <w:p w:rsidR="001E2C4D" w:rsidRDefault="00723E8B">
      <w:pPr>
        <w:spacing w:after="83"/>
        <w:ind w:left="-15" w:right="11"/>
      </w:pPr>
      <w:r>
        <w:t xml:space="preserve">Россия при Екатерине II. Русско-турецкая война 1768–1774 гг. Деятельность князя Г. А. Потемкина. Упразднение Запорожской Сечи. Присоединение </w:t>
      </w:r>
      <w:proofErr w:type="gramStart"/>
      <w:r>
        <w:t>Крыма  к</w:t>
      </w:r>
      <w:proofErr w:type="gramEnd"/>
      <w:r>
        <w:t xml:space="preserve"> России. Освоение земель </w:t>
      </w:r>
      <w:proofErr w:type="spellStart"/>
      <w:r>
        <w:t>Новороссии</w:t>
      </w:r>
      <w:proofErr w:type="spellEnd"/>
      <w:r>
        <w:t xml:space="preserve">, переселенческая </w:t>
      </w:r>
      <w:proofErr w:type="gramStart"/>
      <w:r>
        <w:t>политика  при</w:t>
      </w:r>
      <w:proofErr w:type="gramEnd"/>
      <w:r>
        <w:t xml:space="preserve"> Екатерине II. Строительство Севастополя как базы Черноморского флота.  </w:t>
      </w:r>
    </w:p>
    <w:p w:rsidR="001E2C4D" w:rsidRDefault="00723E8B">
      <w:pPr>
        <w:spacing w:after="129" w:line="259" w:lineRule="auto"/>
        <w:ind w:left="701" w:hanging="10"/>
        <w:jc w:val="left"/>
      </w:pPr>
      <w:r>
        <w:rPr>
          <w:b/>
        </w:rPr>
        <w:t>«</w:t>
      </w:r>
      <w:proofErr w:type="spellStart"/>
      <w:r>
        <w:rPr>
          <w:b/>
        </w:rPr>
        <w:t>Навстречь</w:t>
      </w:r>
      <w:proofErr w:type="spellEnd"/>
      <w:r>
        <w:rPr>
          <w:b/>
        </w:rPr>
        <w:t xml:space="preserve"> солнца». Русские географические открытия XVI–XVIII вв. </w:t>
      </w:r>
    </w:p>
    <w:p w:rsidR="001E2C4D" w:rsidRDefault="00723E8B">
      <w:pPr>
        <w:pStyle w:val="2"/>
      </w:pPr>
      <w:r>
        <w:t xml:space="preserve">(1 час) </w:t>
      </w:r>
    </w:p>
    <w:p w:rsidR="001E2C4D" w:rsidRDefault="00723E8B">
      <w:pPr>
        <w:spacing w:after="147"/>
        <w:ind w:left="-15" w:right="11"/>
      </w:pPr>
      <w:r>
        <w:t xml:space="preserve">Освоение русского Севера и роль в нем монастырей. Первые походы русских за Урал. Поход Ермака и вхождение Сибири в состав России. Взаимодействие России с коренными народами Сибири и Дальнего Востока. </w:t>
      </w:r>
      <w:proofErr w:type="spellStart"/>
      <w:r>
        <w:t>Мангазейский</w:t>
      </w:r>
      <w:proofErr w:type="spellEnd"/>
      <w:r>
        <w:t xml:space="preserve"> морской ход и его закрытие. Экспедиции русских землепроходцев. Основание Якутска. Плавание С. И. Дежнева по проливу между Азией и Америкой, его историческое значение. Начало освоения Россией Дальнего Востока. </w:t>
      </w:r>
    </w:p>
    <w:p w:rsidR="001E2C4D" w:rsidRDefault="00723E8B">
      <w:pPr>
        <w:spacing w:after="129" w:line="259" w:lineRule="auto"/>
        <w:ind w:left="701" w:hanging="10"/>
        <w:jc w:val="left"/>
      </w:pPr>
      <w:r>
        <w:rPr>
          <w:b/>
        </w:rPr>
        <w:lastRenderedPageBreak/>
        <w:t xml:space="preserve">«Сквозь ярость бурь». Русские географические открытия XVIII–XX вв. </w:t>
      </w:r>
    </w:p>
    <w:p w:rsidR="001E2C4D" w:rsidRDefault="00723E8B">
      <w:pPr>
        <w:pStyle w:val="2"/>
        <w:spacing w:after="121"/>
      </w:pPr>
      <w:r>
        <w:t xml:space="preserve">(1 час) </w:t>
      </w:r>
    </w:p>
    <w:p w:rsidR="001E2C4D" w:rsidRDefault="00723E8B">
      <w:pPr>
        <w:ind w:left="-15" w:right="11"/>
      </w:pPr>
      <w:r>
        <w:t xml:space="preserve">Переход к научно-академическому изучению Сибири. Великая северная экспедиция. Феномен русской Америки. Кругосветное плавание </w:t>
      </w:r>
    </w:p>
    <w:p w:rsidR="001E2C4D" w:rsidRDefault="00723E8B">
      <w:pPr>
        <w:spacing w:after="94"/>
        <w:ind w:left="-15" w:right="11" w:firstLine="0"/>
      </w:pPr>
      <w:r>
        <w:t xml:space="preserve">И. Ф. Крузенштерна. Открытие Антарктиды. Исследование Сахалина и Приамурья, их присоединение к России. Экспедиции вглубь Азии. Научные и разведывательные задачи русских экспедиций. В. К. Арсеньев – разведчик, географ, писатель. Исследования Северного морского пути. </w:t>
      </w:r>
    </w:p>
    <w:p w:rsidR="001E2C4D" w:rsidRDefault="00723E8B">
      <w:pPr>
        <w:pStyle w:val="2"/>
        <w:ind w:left="701"/>
      </w:pPr>
      <w:r>
        <w:t xml:space="preserve">«…И вечной памятью двенадцатого года» (1 час) </w:t>
      </w:r>
    </w:p>
    <w:p w:rsidR="001E2C4D" w:rsidRDefault="00723E8B">
      <w:pPr>
        <w:ind w:left="-15" w:right="11"/>
      </w:pPr>
      <w:r>
        <w:t xml:space="preserve">Россия против экспансии Франции. </w:t>
      </w:r>
      <w:proofErr w:type="spellStart"/>
      <w:r>
        <w:t>Офранцуживание</w:t>
      </w:r>
      <w:proofErr w:type="spellEnd"/>
      <w:r>
        <w:t xml:space="preserve"> российской элиты и его критики, идеология национально-освободительной войны. Начало войны и отступление русской армии. Царские манифесты и их автор адмирал </w:t>
      </w:r>
    </w:p>
    <w:p w:rsidR="001E2C4D" w:rsidRDefault="00723E8B">
      <w:pPr>
        <w:spacing w:after="146"/>
        <w:ind w:left="-15" w:right="11" w:firstLine="0"/>
      </w:pPr>
      <w:r>
        <w:t xml:space="preserve">А. С. Шишков. Личность и военное искусство М. И. Кутузова. Деятельность графа Ф. В. Ростопчина, оставление Москвы, пожар в Москве. Культура </w:t>
      </w:r>
      <w:proofErr w:type="gramStart"/>
      <w:r>
        <w:t>России  в</w:t>
      </w:r>
      <w:proofErr w:type="gramEnd"/>
      <w:r>
        <w:t xml:space="preserve"> 1812 году и патриотический подъем. «Народная война» и ее формы. Крах «Великой армии».  </w:t>
      </w:r>
    </w:p>
    <w:p w:rsidR="001E2C4D" w:rsidRDefault="00723E8B">
      <w:pPr>
        <w:pStyle w:val="2"/>
        <w:spacing w:after="115"/>
        <w:ind w:left="701"/>
      </w:pPr>
      <w:r>
        <w:t xml:space="preserve">Золотой век русской культуры. Обретение себя (1 час) </w:t>
      </w:r>
    </w:p>
    <w:p w:rsidR="001E2C4D" w:rsidRDefault="00723E8B">
      <w:pPr>
        <w:ind w:left="-15" w:right="11"/>
      </w:pPr>
      <w:r>
        <w:t xml:space="preserve">Осознание необходимости русской культурной самобытности и </w:t>
      </w:r>
      <w:proofErr w:type="gramStart"/>
      <w:r>
        <w:t>борьба  с</w:t>
      </w:r>
      <w:proofErr w:type="gramEnd"/>
      <w:r>
        <w:t xml:space="preserve"> французским влиянием. «История государства Российского» Н. М. Карамзина и открытие русской древности. Философия русской истории в творчестве </w:t>
      </w:r>
    </w:p>
    <w:p w:rsidR="001E2C4D" w:rsidRDefault="00723E8B">
      <w:pPr>
        <w:ind w:left="-15" w:right="11" w:firstLine="0"/>
      </w:pPr>
      <w:r>
        <w:t xml:space="preserve">А. С. Пушкина. Н. В. Гоголь: от истории казачества к православной философии. Расцвет русского ампира. Формирование русско-византийского </w:t>
      </w:r>
      <w:proofErr w:type="gramStart"/>
      <w:r>
        <w:t>стиля  в</w:t>
      </w:r>
      <w:proofErr w:type="gramEnd"/>
      <w:r>
        <w:t xml:space="preserve"> архитектуре: К. А. Тон. Становление русской национальной оперы. М. И. Глинка. </w:t>
      </w:r>
    </w:p>
    <w:p w:rsidR="001E2C4D" w:rsidRDefault="00723E8B">
      <w:pPr>
        <w:spacing w:after="234" w:line="259" w:lineRule="auto"/>
        <w:ind w:left="-15" w:right="11" w:firstLine="0"/>
      </w:pPr>
      <w:r>
        <w:t xml:space="preserve">Поиски самобытного стиля в русской живописи. </w:t>
      </w:r>
    </w:p>
    <w:p w:rsidR="001E2C4D" w:rsidRDefault="00723E8B">
      <w:pPr>
        <w:pStyle w:val="2"/>
        <w:ind w:left="701"/>
      </w:pPr>
      <w:r>
        <w:t xml:space="preserve">Золотой век русской культуры. Завоевание мира (1 час) </w:t>
      </w:r>
    </w:p>
    <w:p w:rsidR="001E2C4D" w:rsidRDefault="00723E8B">
      <w:pPr>
        <w:spacing w:after="112" w:line="259" w:lineRule="auto"/>
        <w:ind w:left="706" w:right="11" w:firstLine="0"/>
      </w:pPr>
      <w:r>
        <w:t xml:space="preserve">Журнальная и идейная полемика демократов, почвенников и консерваторов. </w:t>
      </w:r>
    </w:p>
    <w:p w:rsidR="001E2C4D" w:rsidRDefault="00723E8B">
      <w:pPr>
        <w:spacing w:after="138"/>
        <w:ind w:left="-15" w:right="11" w:firstLine="0"/>
      </w:pPr>
      <w:r>
        <w:t xml:space="preserve">Гражданская лирика: Ф. И. Тютчев и Н. А. Некрасов. Творчество Ф. М. Достоевского: на вершинах духовных поисков человечества. Семья и история в романах Л. Н. Толстого. Всемирное значение творчества А. П. Чехова. Расцвет русского стиля в архитектуре. Переход к </w:t>
      </w:r>
      <w:proofErr w:type="spellStart"/>
      <w:r>
        <w:t>неорусскому</w:t>
      </w:r>
      <w:proofErr w:type="spellEnd"/>
      <w:r>
        <w:t xml:space="preserve"> стилю. Расцвет русской музыки в творчестве «Могучей кучки». </w:t>
      </w:r>
      <w:proofErr w:type="gramStart"/>
      <w:r>
        <w:t>Передвижники:  от</w:t>
      </w:r>
      <w:proofErr w:type="gramEnd"/>
      <w:r>
        <w:t xml:space="preserve"> натурализма к историзму.  </w:t>
      </w:r>
    </w:p>
    <w:p w:rsidR="001E2C4D" w:rsidRDefault="00723E8B">
      <w:pPr>
        <w:pStyle w:val="2"/>
        <w:spacing w:after="121"/>
        <w:ind w:left="701"/>
      </w:pPr>
      <w:r>
        <w:lastRenderedPageBreak/>
        <w:t xml:space="preserve">Крымская война – Пиррова победа Европы (1 час) </w:t>
      </w:r>
    </w:p>
    <w:p w:rsidR="001E2C4D" w:rsidRDefault="00723E8B">
      <w:pPr>
        <w:ind w:left="-15" w:right="11"/>
      </w:pPr>
      <w:r>
        <w:t xml:space="preserve">Курс императора Николая I на укрепление консервативных начал в Европе и России и реакция на него западноевропейского общества. «Восточный вопрос» и попытка его решения. Дипломатическая изоляция России. Страх европейских государств перед усилением России. Основные события войны. Оборона Севастополя – мужество защитников города. Взятие </w:t>
      </w:r>
      <w:proofErr w:type="spellStart"/>
      <w:r>
        <w:t>Карса</w:t>
      </w:r>
      <w:proofErr w:type="spellEnd"/>
      <w:r>
        <w:t xml:space="preserve">. Применение на Балтике новых видов оружия. Победа русского оружия на Дальнем Востоке. Парижский мирный договор. Отказ России от ограничений по договору в 1870 г. </w:t>
      </w:r>
    </w:p>
    <w:p w:rsidR="001E2C4D" w:rsidRDefault="00723E8B">
      <w:pPr>
        <w:pStyle w:val="2"/>
        <w:ind w:left="701"/>
      </w:pPr>
      <w:r>
        <w:t xml:space="preserve">Триумф Российской империи (1 час) </w:t>
      </w:r>
    </w:p>
    <w:p w:rsidR="001E2C4D" w:rsidRDefault="00723E8B">
      <w:pPr>
        <w:spacing w:after="137"/>
        <w:ind w:left="-15" w:right="11"/>
      </w:pPr>
      <w:r>
        <w:t xml:space="preserve">Курс на индустриализацию Российской империи. Идеологи промышленного развития: Александр III, Д. И. Менделеев, С. Ю. Витте. Экономический и инженерный потенциал Российской империи. Строительство Транссибирской магистрали. Развитие нефтепромыслов в Баку. Превращение </w:t>
      </w:r>
      <w:proofErr w:type="gramStart"/>
      <w:r>
        <w:t>России  в</w:t>
      </w:r>
      <w:proofErr w:type="gramEnd"/>
      <w:r>
        <w:t xml:space="preserve"> энергетическую державу. Выдающейся инженер и изобретатель В. Г. Шухов. Развитие угольной промышленности Донбасса. Большая морская </w:t>
      </w:r>
      <w:proofErr w:type="gramStart"/>
      <w:r>
        <w:t>программа  1911</w:t>
      </w:r>
      <w:proofErr w:type="gramEnd"/>
      <w:r>
        <w:t xml:space="preserve">–1916 гг. Начало электрификации России. Развитие новых технологий.  </w:t>
      </w:r>
    </w:p>
    <w:p w:rsidR="001E2C4D" w:rsidRDefault="00723E8B">
      <w:pPr>
        <w:pStyle w:val="2"/>
        <w:ind w:left="701"/>
      </w:pPr>
      <w:r>
        <w:t xml:space="preserve">В огне Первой мировой (1 час) </w:t>
      </w:r>
    </w:p>
    <w:p w:rsidR="001E2C4D" w:rsidRDefault="00723E8B">
      <w:pPr>
        <w:spacing w:after="155"/>
        <w:ind w:left="-15" w:right="11"/>
      </w:pPr>
      <w:r>
        <w:t xml:space="preserve">Противостояние Тройственного союза и Антанты. Поддержка православных народов со стороны России. План </w:t>
      </w:r>
      <w:proofErr w:type="spellStart"/>
      <w:r>
        <w:t>Шлиффена</w:t>
      </w:r>
      <w:proofErr w:type="spellEnd"/>
      <w:r>
        <w:t xml:space="preserve">. Начало войны. Значение </w:t>
      </w:r>
      <w:proofErr w:type="spellStart"/>
      <w:r>
        <w:t>Гумбинненского</w:t>
      </w:r>
      <w:proofErr w:type="spellEnd"/>
      <w:r>
        <w:t xml:space="preserve"> сражения и </w:t>
      </w:r>
      <w:proofErr w:type="spellStart"/>
      <w:r>
        <w:t>Галицийской</w:t>
      </w:r>
      <w:proofErr w:type="spellEnd"/>
      <w:r>
        <w:t xml:space="preserve"> битвы для дальнейшего хода мировой войны. Причины неудач в Восточной Пруссии. Взятие Трапезунда. </w:t>
      </w:r>
      <w:proofErr w:type="spellStart"/>
      <w:r>
        <w:t>Горлицкий</w:t>
      </w:r>
      <w:proofErr w:type="spellEnd"/>
      <w:r>
        <w:t xml:space="preserve"> прорыв и «Великое отступление». Крепость </w:t>
      </w:r>
      <w:proofErr w:type="spellStart"/>
      <w:r>
        <w:t>Осовец</w:t>
      </w:r>
      <w:proofErr w:type="spellEnd"/>
      <w:r>
        <w:t xml:space="preserve">: «атака мертвецов». Принятие императором Николаем II верховного главнокомандования и последствия этого шага. Брусиловский прорыв. Развитие технологий в период войны. Планы послевоенного мирового устройства мира и России. </w:t>
      </w:r>
    </w:p>
    <w:p w:rsidR="001E2C4D" w:rsidRDefault="00723E8B">
      <w:pPr>
        <w:pStyle w:val="2"/>
        <w:ind w:left="701"/>
      </w:pPr>
      <w:r>
        <w:t xml:space="preserve">Россия в революционной смуте (1 час) </w:t>
      </w:r>
    </w:p>
    <w:p w:rsidR="001E2C4D" w:rsidRDefault="00723E8B">
      <w:pPr>
        <w:ind w:left="-15" w:right="11"/>
      </w:pPr>
      <w:r>
        <w:t xml:space="preserve">Подготовка к свержению российской монархии: прогрессивный блок, агитация в Государственной Думе и армии. А. И. </w:t>
      </w:r>
      <w:proofErr w:type="spellStart"/>
      <w:r>
        <w:t>Гучков</w:t>
      </w:r>
      <w:proofErr w:type="spellEnd"/>
      <w:r>
        <w:t xml:space="preserve"> и П. Н. Милюков. </w:t>
      </w:r>
    </w:p>
    <w:p w:rsidR="001E2C4D" w:rsidRDefault="00723E8B">
      <w:pPr>
        <w:spacing w:after="146"/>
        <w:ind w:left="-15" w:right="11" w:firstLine="0"/>
      </w:pPr>
      <w:r>
        <w:t xml:space="preserve">Внешнее влияние на революционные процессы. Выступления в </w:t>
      </w:r>
      <w:proofErr w:type="gramStart"/>
      <w:r>
        <w:t>Петрограде  в</w:t>
      </w:r>
      <w:proofErr w:type="gramEnd"/>
      <w:r>
        <w:t xml:space="preserve"> феврале 1917 г. Восстание петроградского гарнизона. Создание Петроградского совета и Временного правительства. Отречение Николая II. Нарастание анархии и распада государственности. </w:t>
      </w:r>
      <w:proofErr w:type="spellStart"/>
      <w:r>
        <w:t>Корниловское</w:t>
      </w:r>
      <w:proofErr w:type="spellEnd"/>
      <w:r>
        <w:t xml:space="preserve"> выступление. Захват власти большевиками. </w:t>
      </w:r>
    </w:p>
    <w:p w:rsidR="001E2C4D" w:rsidRDefault="00723E8B">
      <w:pPr>
        <w:pStyle w:val="2"/>
        <w:ind w:left="701"/>
      </w:pPr>
      <w:r>
        <w:lastRenderedPageBreak/>
        <w:t xml:space="preserve">Гражданская война в России (1 час) </w:t>
      </w:r>
    </w:p>
    <w:p w:rsidR="001E2C4D" w:rsidRDefault="00723E8B">
      <w:pPr>
        <w:ind w:left="-15" w:right="11"/>
      </w:pPr>
      <w:r>
        <w:t xml:space="preserve">Начало гражданской войны. Брестский мир и его восприятие российским обществом. Германское вторжение и интервенция стран Антанты. Формирование Добровольческой армии. Судьба царской семьи. От </w:t>
      </w:r>
      <w:proofErr w:type="spellStart"/>
      <w:r>
        <w:t>КОМУЧа</w:t>
      </w:r>
      <w:proofErr w:type="spellEnd"/>
      <w:r>
        <w:t xml:space="preserve"> до А. В. Колчака – белое движение в Сибири. Северо-Западная армия Н. Н. </w:t>
      </w:r>
      <w:proofErr w:type="gramStart"/>
      <w:r>
        <w:t>Юденича  под</w:t>
      </w:r>
      <w:proofErr w:type="gramEnd"/>
      <w:r>
        <w:t xml:space="preserve"> Петроградом. </w:t>
      </w:r>
      <w:proofErr w:type="spellStart"/>
      <w:r>
        <w:t>Расказачивание</w:t>
      </w:r>
      <w:proofErr w:type="spellEnd"/>
      <w:r>
        <w:t xml:space="preserve"> и Донское восстание. Поражение белых </w:t>
      </w:r>
      <w:proofErr w:type="gramStart"/>
      <w:r>
        <w:t>армий  в</w:t>
      </w:r>
      <w:proofErr w:type="gramEnd"/>
      <w:r>
        <w:t xml:space="preserve"> Сибири и на Юге России. Советско-польская война и позиция русского офицерства. Петлюровщина и ее разгром. </w:t>
      </w:r>
      <w:proofErr w:type="spellStart"/>
      <w:r>
        <w:t>Махновское</w:t>
      </w:r>
      <w:proofErr w:type="spellEnd"/>
      <w:r>
        <w:t xml:space="preserve"> движение. Эвакуация армии </w:t>
      </w:r>
    </w:p>
    <w:p w:rsidR="001E2C4D" w:rsidRDefault="00723E8B">
      <w:pPr>
        <w:spacing w:after="60" w:line="259" w:lineRule="auto"/>
        <w:ind w:left="-15" w:right="11" w:firstLine="0"/>
      </w:pPr>
      <w:r>
        <w:t xml:space="preserve">Врангеля из Крыма. Крестьянская гражданская война и Кронштадтское восстание.  </w:t>
      </w:r>
      <w:r>
        <w:rPr>
          <w:b/>
        </w:rPr>
        <w:t xml:space="preserve">«Уходили мы из Крыма». Феномен русской эмиграции первой волны (1 час) </w:t>
      </w:r>
    </w:p>
    <w:p w:rsidR="001E2C4D" w:rsidRDefault="00723E8B">
      <w:pPr>
        <w:spacing w:after="132"/>
        <w:ind w:left="-15" w:right="11"/>
      </w:pPr>
      <w:r>
        <w:t xml:space="preserve">Феномен русской послереволюционной эмиграции. Основные центры эмиграции: </w:t>
      </w:r>
      <w:proofErr w:type="spellStart"/>
      <w:r>
        <w:t>Галлиополийский</w:t>
      </w:r>
      <w:proofErr w:type="spellEnd"/>
      <w:r>
        <w:t xml:space="preserve"> лагерь, Югославия, Прага, Берлин, Париж; их особенности. Казачья поэзия Николая </w:t>
      </w:r>
      <w:proofErr w:type="spellStart"/>
      <w:r>
        <w:t>Туроверова</w:t>
      </w:r>
      <w:proofErr w:type="spellEnd"/>
      <w:r>
        <w:t xml:space="preserve">. «Философский пароход» и его пассажиры. И. А. Ильин. Хранение идеала: И. С. Шмелев. Тоска по Родине и мировое признание: С. В. Рахманинов, И. А. Бунин, В. В. Набоков. Русские изобретатели в эмиграции. В. Н. Ипатьев и переворот в химии ХХ в. Новые горизонты техники: В. К. Зворыкин и телевидение, А. М. </w:t>
      </w:r>
      <w:proofErr w:type="spellStart"/>
      <w:r>
        <w:t>Понятов</w:t>
      </w:r>
      <w:proofErr w:type="spellEnd"/>
      <w:r>
        <w:t xml:space="preserve"> и видеозапись. Русская церковная эмиграция и ее миссия. Значение первой волны русской эмиграции для российской и мировой культуры. </w:t>
      </w:r>
    </w:p>
    <w:p w:rsidR="001E2C4D" w:rsidRDefault="00723E8B">
      <w:pPr>
        <w:pStyle w:val="2"/>
        <w:ind w:left="701"/>
      </w:pPr>
      <w:r>
        <w:t xml:space="preserve">Проект «Украина» (1 час) </w:t>
      </w:r>
    </w:p>
    <w:p w:rsidR="001E2C4D" w:rsidRDefault="00723E8B">
      <w:pPr>
        <w:spacing w:after="132"/>
        <w:ind w:left="-15" w:right="11"/>
      </w:pPr>
      <w:proofErr w:type="spellStart"/>
      <w:r>
        <w:t>Украинофильство</w:t>
      </w:r>
      <w:proofErr w:type="spellEnd"/>
      <w:r>
        <w:t xml:space="preserve"> в Российской империи. Тарас Шевченко и его отношение к России. «Кирилло-мефодиевское братство» и судьба его участников. Общественные деятели России об </w:t>
      </w:r>
      <w:proofErr w:type="spellStart"/>
      <w:r>
        <w:t>украинофильстве</w:t>
      </w:r>
      <w:proofErr w:type="spellEnd"/>
      <w:r>
        <w:t xml:space="preserve">. Особенности пропаганды украинского национализма в Австро-Венгрии. Михаил Грушевский. Феномен закарпатских русин. Террор против «русофилов» в Австро-Венгрии в годы Первой мировой войны. Создание Украинской Народной Республики. Брестский мир и оккупация Украины. Гетманство П. Скоропадского. Гражданская </w:t>
      </w:r>
      <w:proofErr w:type="gramStart"/>
      <w:r>
        <w:t>война  на</w:t>
      </w:r>
      <w:proofErr w:type="gramEnd"/>
      <w:r>
        <w:t xml:space="preserve"> Украине. Создание УССР. </w:t>
      </w:r>
    </w:p>
    <w:p w:rsidR="001E2C4D" w:rsidRDefault="00723E8B">
      <w:pPr>
        <w:pStyle w:val="2"/>
        <w:spacing w:after="114"/>
        <w:ind w:left="701"/>
      </w:pPr>
      <w:r>
        <w:t xml:space="preserve">Первые пятилетки (1 час) </w:t>
      </w:r>
    </w:p>
    <w:p w:rsidR="001E2C4D" w:rsidRDefault="00723E8B">
      <w:pPr>
        <w:spacing w:after="136"/>
        <w:ind w:left="-15" w:right="11"/>
      </w:pPr>
      <w:r>
        <w:t xml:space="preserve">Принципы советского планирования. Первый пятилетний план. Флагманы пятилеток: Магнитка, Кузнецк, Днепрогэс, Сталинградский и Харьковский тракторный заводы, </w:t>
      </w:r>
      <w:proofErr w:type="spellStart"/>
      <w:r>
        <w:t>Азовсталь</w:t>
      </w:r>
      <w:proofErr w:type="spellEnd"/>
      <w:r>
        <w:t xml:space="preserve">. Создание новых отраслей: химическая, автомобильная, авиационная. Коллективизация и голод 1932–1933 гг. География </w:t>
      </w:r>
      <w:r>
        <w:lastRenderedPageBreak/>
        <w:t xml:space="preserve">голода 1932–1933 гг. Миф о голодоморе как антиукраинской акции. Вопрос о роли принудительного труда в осуществлении индустриализации. Романтика первых пятилеток. Стахановское движение. Наступление на религию. Изменения в жизни и быте советских людей по итогам пятилетки.  </w:t>
      </w:r>
    </w:p>
    <w:p w:rsidR="001E2C4D" w:rsidRDefault="00723E8B">
      <w:pPr>
        <w:pStyle w:val="2"/>
        <w:ind w:left="701"/>
      </w:pPr>
      <w:r>
        <w:t xml:space="preserve">«Вставай, страна огромная!» (1 час) </w:t>
      </w:r>
    </w:p>
    <w:p w:rsidR="001E2C4D" w:rsidRDefault="00723E8B">
      <w:pPr>
        <w:spacing w:after="116"/>
        <w:ind w:left="-15" w:right="11"/>
      </w:pPr>
      <w:r>
        <w:t xml:space="preserve">Основные этапы и ключевые события Великой Отечественной войны. Обращения В. М. Молотова и </w:t>
      </w:r>
      <w:proofErr w:type="spellStart"/>
      <w:r>
        <w:t>И</w:t>
      </w:r>
      <w:proofErr w:type="spellEnd"/>
      <w:r>
        <w:t xml:space="preserve">. В. Сталина к народу. Призыв Русской православной церкви к защите Отечества. Планы Гитлера по уничтожению славянских народов. Патриотический подъем народа в годы Великой Отечественной войны. Фронт и тыл. Позиция русской эмиграции по </w:t>
      </w:r>
      <w:proofErr w:type="gramStart"/>
      <w:r>
        <w:t>отношению  к</w:t>
      </w:r>
      <w:proofErr w:type="gramEnd"/>
      <w:r>
        <w:t xml:space="preserve"> войне. Защитники Родины и пособники нацизма. Патриотический подвиг деятелей культуры. </w:t>
      </w:r>
    </w:p>
    <w:p w:rsidR="001E2C4D" w:rsidRDefault="00723E8B">
      <w:pPr>
        <w:pStyle w:val="2"/>
        <w:spacing w:after="115"/>
        <w:ind w:left="701"/>
      </w:pPr>
      <w:r>
        <w:t xml:space="preserve">От «перестройки» к кризису. От кризиса к возрождению (1час) </w:t>
      </w:r>
    </w:p>
    <w:p w:rsidR="001E2C4D" w:rsidRDefault="00723E8B">
      <w:pPr>
        <w:spacing w:after="133"/>
        <w:ind w:left="-15" w:right="11"/>
      </w:pPr>
      <w:r>
        <w:t xml:space="preserve">Идеология и действующие лица «перестройки». Россия и страны </w:t>
      </w:r>
      <w:proofErr w:type="gramStart"/>
      <w:r>
        <w:t>СНГ  в</w:t>
      </w:r>
      <w:proofErr w:type="gramEnd"/>
      <w:r>
        <w:t xml:space="preserve"> 1990-е годы. Рыночные реформы. Противостояние президента и </w:t>
      </w:r>
      <w:proofErr w:type="gramStart"/>
      <w:r>
        <w:t>парламента  в</w:t>
      </w:r>
      <w:proofErr w:type="gramEnd"/>
      <w:r>
        <w:t xml:space="preserve"> 1993 г. Принятие Конституции Российской Федерации. Экономика и общество: «новые русские», олигархи, финансовые пирамиды. «Парад суверенитетов». Война с терроризмом на Кавказе. Положение русскоязычных в странах СНГ. Религиозный ренессанс. </w:t>
      </w:r>
    </w:p>
    <w:p w:rsidR="001E2C4D" w:rsidRDefault="00723E8B">
      <w:pPr>
        <w:pStyle w:val="2"/>
        <w:spacing w:after="114"/>
        <w:ind w:left="701"/>
      </w:pPr>
      <w:r>
        <w:t xml:space="preserve">Россия. XXI век (1 час) </w:t>
      </w:r>
    </w:p>
    <w:p w:rsidR="001E2C4D" w:rsidRDefault="00723E8B">
      <w:pPr>
        <w:spacing w:after="136"/>
        <w:ind w:left="-15" w:right="11"/>
      </w:pPr>
      <w:r>
        <w:t xml:space="preserve">Изменение вектора развития страны после 2000 года. В. В. Путин. Рост патриотических настроений. Укрепление вертикали власти. Устранение влияния стран Запада на внутреннюю и внешнюю политику России. Курс на суверенную внешнюю политику: от Мюнхенской речи до операции в САР. Экономическое возрождение: энергетика, сельское хозяйство, национальные проекты. Перспективы </w:t>
      </w:r>
      <w:proofErr w:type="spellStart"/>
      <w:r>
        <w:t>импортозамещения</w:t>
      </w:r>
      <w:proofErr w:type="spellEnd"/>
      <w:r>
        <w:t xml:space="preserve"> и технологических рывков. Присоединение Крыма и Севастополя к России. Внесение поправок в Конституцию. Специальная военная операция. </w:t>
      </w:r>
    </w:p>
    <w:p w:rsidR="001E2C4D" w:rsidRDefault="00723E8B">
      <w:pPr>
        <w:pStyle w:val="2"/>
        <w:spacing w:after="115"/>
        <w:ind w:left="701"/>
      </w:pPr>
      <w:r>
        <w:t xml:space="preserve">Православие в истории России (1 час) </w:t>
      </w:r>
    </w:p>
    <w:p w:rsidR="001E2C4D" w:rsidRDefault="00723E8B">
      <w:pPr>
        <w:spacing w:after="139"/>
        <w:ind w:left="-15" w:right="11"/>
      </w:pPr>
      <w:r>
        <w:t xml:space="preserve">Основы православного Символа веры. Смысл христианских таинств – освящение человека: крещение и евхаристия. Церковные праздники. Значение монашества в православной традиции. Русские монастыри: Киево-Печерская лавра, </w:t>
      </w:r>
      <w:r>
        <w:lastRenderedPageBreak/>
        <w:t xml:space="preserve">Троице-Сергиева лавра, </w:t>
      </w:r>
      <w:proofErr w:type="spellStart"/>
      <w:r>
        <w:t>Оптина</w:t>
      </w:r>
      <w:proofErr w:type="spellEnd"/>
      <w:r>
        <w:t xml:space="preserve"> пустынь. Идея Святой Руси и ее </w:t>
      </w:r>
      <w:proofErr w:type="gramStart"/>
      <w:r>
        <w:t>значение  для</w:t>
      </w:r>
      <w:proofErr w:type="gramEnd"/>
      <w:r>
        <w:t xml:space="preserve"> русской культуры.  </w:t>
      </w:r>
    </w:p>
    <w:p w:rsidR="001E2C4D" w:rsidRDefault="00723E8B">
      <w:pPr>
        <w:pStyle w:val="2"/>
        <w:ind w:left="701"/>
      </w:pPr>
      <w:r>
        <w:t xml:space="preserve">Ислам в истории России (1 час) </w:t>
      </w:r>
    </w:p>
    <w:p w:rsidR="001E2C4D" w:rsidRDefault="00723E8B">
      <w:pPr>
        <w:spacing w:after="134"/>
        <w:ind w:left="-15" w:right="11"/>
      </w:pPr>
      <w:r>
        <w:t xml:space="preserve">Основные положения исламской религии. Пять столпов ислама, Коран и священное предание (сунна). Исламский календарь. Направления ислама. Появление ислама на территории России и его распространение. Создание института </w:t>
      </w:r>
      <w:proofErr w:type="spellStart"/>
      <w:r>
        <w:t>муфтиятов</w:t>
      </w:r>
      <w:proofErr w:type="spellEnd"/>
      <w:r>
        <w:t xml:space="preserve">. Мусульмане на службе Российской империи. Советские гонения. Мусульмане в Великой Отечественной войне. Мусульмане в </w:t>
      </w:r>
      <w:proofErr w:type="gramStart"/>
      <w:r>
        <w:t>войне  с</w:t>
      </w:r>
      <w:proofErr w:type="gramEnd"/>
      <w:r>
        <w:t xml:space="preserve"> терроризмом и в СВО. Современное положение ислама в России. </w:t>
      </w:r>
    </w:p>
    <w:p w:rsidR="001E2C4D" w:rsidRDefault="00723E8B">
      <w:pPr>
        <w:pStyle w:val="2"/>
        <w:ind w:left="701"/>
      </w:pPr>
      <w:r>
        <w:t xml:space="preserve">Буддизм в истории России (1 час) </w:t>
      </w:r>
    </w:p>
    <w:p w:rsidR="001E2C4D" w:rsidRDefault="00723E8B">
      <w:pPr>
        <w:spacing w:after="121" w:line="259" w:lineRule="auto"/>
        <w:ind w:left="706" w:right="11" w:firstLine="0"/>
      </w:pPr>
      <w:r>
        <w:t xml:space="preserve">Основные положения буддийской религии. Пантеон. </w:t>
      </w:r>
      <w:proofErr w:type="spellStart"/>
      <w:r>
        <w:t>Типитака</w:t>
      </w:r>
      <w:proofErr w:type="spellEnd"/>
      <w:r>
        <w:t xml:space="preserve">, </w:t>
      </w:r>
      <w:proofErr w:type="spellStart"/>
      <w:r>
        <w:t>Ганджур</w:t>
      </w:r>
      <w:proofErr w:type="spellEnd"/>
      <w:r>
        <w:t xml:space="preserve"> и </w:t>
      </w:r>
    </w:p>
    <w:p w:rsidR="001E2C4D" w:rsidRDefault="00723E8B">
      <w:pPr>
        <w:spacing w:after="147"/>
        <w:ind w:left="-15" w:right="11" w:firstLine="0"/>
      </w:pPr>
      <w:proofErr w:type="spellStart"/>
      <w:r>
        <w:t>Даньджур</w:t>
      </w:r>
      <w:proofErr w:type="spellEnd"/>
      <w:r>
        <w:t xml:space="preserve">. Буддийский культ: будни и праздники. Появление </w:t>
      </w:r>
      <w:proofErr w:type="gramStart"/>
      <w:r>
        <w:t>буддизма  на</w:t>
      </w:r>
      <w:proofErr w:type="gramEnd"/>
      <w:r>
        <w:t xml:space="preserve"> территории России: вторая по древности религиозная организация в России после Православной Церкви. Буддийские общины Тувы, Бурятии и Калмыкии. Буддийские школы. Иволгинский дацан. Буддисты в Отечественной войне 1812 г. Буддисты в Великой Отечественной войне. БТСР и ее вклад в укрепление межрелигиозного и межнационального мира. Буддисты в СВО. </w:t>
      </w:r>
    </w:p>
    <w:p w:rsidR="001E2C4D" w:rsidRDefault="00723E8B">
      <w:pPr>
        <w:pStyle w:val="2"/>
        <w:ind w:left="701"/>
      </w:pPr>
      <w:r>
        <w:t>Иудаизм в истории России (1 час)</w:t>
      </w:r>
      <w:r>
        <w:rPr>
          <w:b w:val="0"/>
        </w:rPr>
        <w:t xml:space="preserve"> </w:t>
      </w:r>
    </w:p>
    <w:p w:rsidR="001E2C4D" w:rsidRDefault="00723E8B">
      <w:pPr>
        <w:spacing w:after="66" w:line="259" w:lineRule="auto"/>
        <w:ind w:left="706" w:right="11" w:firstLine="0"/>
      </w:pPr>
      <w:r>
        <w:t xml:space="preserve">Основные положения иудейской религии. Единобожие. Тора, Танах, Талмуд. </w:t>
      </w:r>
    </w:p>
    <w:p w:rsidR="001E2C4D" w:rsidRDefault="00723E8B">
      <w:pPr>
        <w:spacing w:after="122" w:line="259" w:lineRule="auto"/>
        <w:ind w:left="-15" w:right="11" w:firstLine="0"/>
      </w:pPr>
      <w:r>
        <w:t xml:space="preserve">Иудейское благочестие: будни и праздники. Появление иудаизма на территории </w:t>
      </w:r>
    </w:p>
    <w:p w:rsidR="001E2C4D" w:rsidRDefault="00723E8B">
      <w:pPr>
        <w:spacing w:after="152"/>
        <w:ind w:left="-15" w:right="11" w:firstLine="0"/>
      </w:pPr>
      <w:r>
        <w:t xml:space="preserve">России: Хазарский каганат. Иудейская община Киева. </w:t>
      </w:r>
      <w:proofErr w:type="spellStart"/>
      <w:r>
        <w:t>Ешивы</w:t>
      </w:r>
      <w:proofErr w:type="spellEnd"/>
      <w:r>
        <w:t xml:space="preserve"> Западной </w:t>
      </w:r>
      <w:proofErr w:type="gramStart"/>
      <w:r>
        <w:t>России  в</w:t>
      </w:r>
      <w:proofErr w:type="gramEnd"/>
      <w:r>
        <w:t xml:space="preserve"> XV–XVI вв. Иудаизм и </w:t>
      </w:r>
      <w:proofErr w:type="spellStart"/>
      <w:r>
        <w:t>караимство</w:t>
      </w:r>
      <w:proofErr w:type="spellEnd"/>
      <w:r>
        <w:t xml:space="preserve"> в Крыму. Оформление хасидизма: </w:t>
      </w:r>
      <w:proofErr w:type="spellStart"/>
      <w:r>
        <w:t>любавичские</w:t>
      </w:r>
      <w:proofErr w:type="spellEnd"/>
      <w:r>
        <w:t xml:space="preserve"> раввины. Иудеи – герои Российской империи. Трагедия и подвиг советских евреев в годы Великой Отечественной войны. Современный иудаизм в России. </w:t>
      </w:r>
    </w:p>
    <w:p w:rsidR="001E2C4D" w:rsidRDefault="00723E8B">
      <w:pPr>
        <w:pStyle w:val="2"/>
        <w:ind w:left="701"/>
      </w:pPr>
      <w:r>
        <w:t xml:space="preserve">История антироссийской пропаганды (1 час) </w:t>
      </w:r>
    </w:p>
    <w:p w:rsidR="001E2C4D" w:rsidRDefault="00723E8B">
      <w:pPr>
        <w:spacing w:after="147"/>
        <w:ind w:left="-15" w:right="11"/>
      </w:pPr>
      <w:r>
        <w:t xml:space="preserve">Образ Московии в западноевропейской литературе и пропаганде. «Завещание Петра Великого» и другие антироссийские мифы в период наполеоновского похода на Россию. Либеральная и революционная антироссийская пропаганда в Европе в XIX столетии и роль в ней российской революционной эмиграции. Пропаганда гитлеровской Германии – образ «недочеловеков». Антисоветская пропаганда эпохи холодной войны. Мифологемы и центры распространения современной русофобии. Концепция «отмены русской культуры». </w:t>
      </w:r>
    </w:p>
    <w:p w:rsidR="001E2C4D" w:rsidRDefault="00723E8B">
      <w:pPr>
        <w:pStyle w:val="2"/>
        <w:ind w:left="701"/>
      </w:pPr>
      <w:r>
        <w:lastRenderedPageBreak/>
        <w:t xml:space="preserve">«Слава русского оружия» (1 час) </w:t>
      </w:r>
    </w:p>
    <w:p w:rsidR="001E2C4D" w:rsidRDefault="00723E8B">
      <w:pPr>
        <w:spacing w:after="147"/>
        <w:ind w:left="-15" w:right="11"/>
      </w:pPr>
      <w:r>
        <w:t xml:space="preserve">Ранние этапы истории русского оружейного дела: государев пушечный двор, тульские оружейники. Вехи истории российского флота. Значение военной промышленности в модернизации Российской империи: Путиловский и </w:t>
      </w:r>
      <w:proofErr w:type="spellStart"/>
      <w:r>
        <w:t>Обуховский</w:t>
      </w:r>
      <w:proofErr w:type="spellEnd"/>
      <w:r>
        <w:t xml:space="preserve"> заводы, развитие авиации. Оборонная промышленность в эпоху Великой Отечественной войны. Атомный проект и развитие советского </w:t>
      </w:r>
      <w:proofErr w:type="spellStart"/>
      <w:r>
        <w:t>обороннопромышленного</w:t>
      </w:r>
      <w:proofErr w:type="spellEnd"/>
      <w:r>
        <w:t xml:space="preserve"> комплекса. Космическая отрасль, авиация, ракетостроение, кораблестроение. Оборонно-промышленный комплекс современной России и ее новейшие разработки. </w:t>
      </w:r>
    </w:p>
    <w:p w:rsidR="001E2C4D" w:rsidRDefault="00723E8B">
      <w:pPr>
        <w:spacing w:after="37" w:line="259" w:lineRule="auto"/>
        <w:ind w:left="701" w:hanging="10"/>
        <w:jc w:val="left"/>
      </w:pPr>
      <w:r>
        <w:rPr>
          <w:b/>
        </w:rPr>
        <w:t xml:space="preserve">Итоговое занятие. Проектная конференция (1 час) </w:t>
      </w:r>
    </w:p>
    <w:p w:rsidR="001E2C4D" w:rsidRDefault="00723E8B">
      <w:pPr>
        <w:spacing w:after="0" w:line="259" w:lineRule="auto"/>
        <w:ind w:left="706" w:firstLine="0"/>
        <w:jc w:val="left"/>
      </w:pPr>
      <w:r>
        <w:rPr>
          <w:b/>
          <w:sz w:val="24"/>
        </w:rPr>
        <w:t xml:space="preserve"> </w:t>
      </w:r>
    </w:p>
    <w:p w:rsidR="001E2C4D" w:rsidRDefault="001E2C4D">
      <w:pPr>
        <w:sectPr w:rsidR="001E2C4D">
          <w:footerReference w:type="even" r:id="rId7"/>
          <w:footerReference w:type="default" r:id="rId8"/>
          <w:footerReference w:type="first" r:id="rId9"/>
          <w:pgSz w:w="11909" w:h="16841"/>
          <w:pgMar w:top="900" w:right="842" w:bottom="1135" w:left="1131" w:header="720" w:footer="720" w:gutter="0"/>
          <w:cols w:space="720"/>
          <w:titlePg/>
        </w:sectPr>
      </w:pPr>
    </w:p>
    <w:p w:rsidR="001E2C4D" w:rsidRDefault="00723E8B">
      <w:pPr>
        <w:pStyle w:val="2"/>
        <w:spacing w:after="0"/>
      </w:pPr>
      <w:r>
        <w:lastRenderedPageBreak/>
        <w:t xml:space="preserve">ТЕМАТИЧЕСКОЕ ПЛАНИРОВАНИЕ </w:t>
      </w:r>
    </w:p>
    <w:p w:rsidR="001E2C4D" w:rsidRDefault="00723E8B">
      <w:pPr>
        <w:spacing w:after="14" w:line="259" w:lineRule="auto"/>
        <w:ind w:left="10" w:right="-98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390380" cy="4577"/>
                <wp:effectExtent l="0" t="0" r="0" b="0"/>
                <wp:docPr id="44752" name="Group 44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0380" cy="4577"/>
                          <a:chOff x="0" y="0"/>
                          <a:chExt cx="9390380" cy="4577"/>
                        </a:xfrm>
                      </wpg:grpSpPr>
                      <wps:wsp>
                        <wps:cNvPr id="1979" name="Shape 1979"/>
                        <wps:cNvSpPr/>
                        <wps:spPr>
                          <a:xfrm>
                            <a:off x="0" y="0"/>
                            <a:ext cx="9390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0">
                                <a:moveTo>
                                  <a:pt x="0" y="0"/>
                                </a:moveTo>
                                <a:lnTo>
                                  <a:pt x="939038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752" style="width:739.4pt;height:0.36036pt;mso-position-horizontal-relative:char;mso-position-vertical-relative:line" coordsize="93903,45">
                <v:shape id="Shape 1979" style="position:absolute;width:93903;height:0;left:0;top:0;" coordsize="9390380,0" path="m0,0l939038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E2C4D" w:rsidRDefault="00723E8B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85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113" w:line="259" w:lineRule="auto"/>
              <w:ind w:left="108" w:firstLine="0"/>
              <w:jc w:val="left"/>
            </w:pPr>
            <w:r>
              <w:rPr>
                <w:i/>
              </w:rPr>
              <w:t xml:space="preserve">№ </w:t>
            </w:r>
          </w:p>
          <w:p w:rsidR="001E2C4D" w:rsidRDefault="00723E8B">
            <w:pPr>
              <w:spacing w:after="0" w:line="259" w:lineRule="auto"/>
              <w:ind w:left="65" w:firstLine="0"/>
              <w:jc w:val="left"/>
            </w:pPr>
            <w:r>
              <w:rPr>
                <w:i/>
              </w:rPr>
              <w:t xml:space="preserve">п/п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2C4D" w:rsidRDefault="00723E8B">
            <w:pPr>
              <w:spacing w:after="0" w:line="259" w:lineRule="auto"/>
              <w:ind w:right="30" w:firstLine="0"/>
              <w:jc w:val="center"/>
            </w:pPr>
            <w:r>
              <w:rPr>
                <w:i/>
              </w:rPr>
              <w:t xml:space="preserve">Тема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firstLine="0"/>
              <w:jc w:val="center"/>
            </w:pPr>
            <w:r>
              <w:rPr>
                <w:i/>
              </w:rPr>
              <w:t xml:space="preserve">Количество часов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2C4D" w:rsidRDefault="00723E8B">
            <w:pPr>
              <w:spacing w:after="0" w:line="259" w:lineRule="auto"/>
              <w:ind w:right="41" w:firstLine="0"/>
              <w:jc w:val="center"/>
            </w:pPr>
            <w:r>
              <w:rPr>
                <w:i/>
              </w:rPr>
              <w:t xml:space="preserve">Основное содержание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firstLine="0"/>
              <w:jc w:val="center"/>
            </w:pPr>
            <w:r>
              <w:rPr>
                <w:i/>
              </w:rPr>
              <w:t xml:space="preserve">Основные виды деятельности обучающихся </w:t>
            </w:r>
          </w:p>
        </w:tc>
      </w:tr>
      <w:tr w:rsidR="001E2C4D">
        <w:trPr>
          <w:trHeight w:val="420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«Россия – Великая наша держава» 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31" w:lineRule="auto"/>
              <w:ind w:right="885" w:firstLine="0"/>
            </w:pPr>
            <w:r>
              <w:t xml:space="preserve">Становление духовных основ России. Место и роль </w:t>
            </w:r>
            <w:proofErr w:type="gramStart"/>
            <w:r>
              <w:t>России  в</w:t>
            </w:r>
            <w:proofErr w:type="gramEnd"/>
            <w:r>
              <w:t xml:space="preserve"> мировом сообществе. </w:t>
            </w:r>
          </w:p>
          <w:p w:rsidR="001E2C4D" w:rsidRDefault="00723E8B">
            <w:pPr>
              <w:spacing w:after="0" w:line="259" w:lineRule="auto"/>
              <w:ind w:right="201" w:firstLine="0"/>
              <w:jc w:val="left"/>
            </w:pPr>
            <w:r>
              <w:t xml:space="preserve">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 в будущее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173" w:firstLine="0"/>
              <w:jc w:val="left"/>
            </w:pPr>
            <w:r>
              <w:t xml:space="preserve">Характеризовать место </w:t>
            </w:r>
            <w:proofErr w:type="gramStart"/>
            <w:r>
              <w:t>России  в</w:t>
            </w:r>
            <w:proofErr w:type="gramEnd"/>
            <w:r>
              <w:t xml:space="preserve"> мировом сообществе. Раскрывать геополитическое, экономическое и культурное значение Росси в мировой истории. Указывать основные достижения российской науки как фактор величия страны </w:t>
            </w:r>
          </w:p>
        </w:tc>
      </w:tr>
      <w:tr w:rsidR="001E2C4D">
        <w:trPr>
          <w:trHeight w:val="336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«Откуда есть пошла земля Русская»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39" w:lineRule="auto"/>
              <w:ind w:right="371" w:firstLine="0"/>
              <w:jc w:val="left"/>
            </w:pPr>
            <w:r>
              <w:t xml:space="preserve">Род Рюриковичей. Торговые пути через Восточно-Европейскую равнину, их </w:t>
            </w:r>
            <w:proofErr w:type="gramStart"/>
            <w:r>
              <w:t>влияние  на</w:t>
            </w:r>
            <w:proofErr w:type="gramEnd"/>
            <w:r>
              <w:t xml:space="preserve"> формирование древнерусской государственности. 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Значение Ладоги и Новгорода. Древний Киев – мать городов русских. Походы русских князей 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321" w:firstLine="0"/>
              <w:jc w:val="left"/>
            </w:pPr>
            <w:r>
              <w:t xml:space="preserve">Составлять исторический портрет первых князей Рюриковичей. Рассказывать, привлекая </w:t>
            </w:r>
            <w:proofErr w:type="gramStart"/>
            <w:r>
              <w:t>карты,  о</w:t>
            </w:r>
            <w:proofErr w:type="gramEnd"/>
            <w:r>
              <w:t xml:space="preserve"> торговых путях через </w:t>
            </w:r>
            <w:proofErr w:type="spellStart"/>
            <w:r>
              <w:t>ВосточноЕвропейскую</w:t>
            </w:r>
            <w:proofErr w:type="spellEnd"/>
            <w:r>
              <w:t xml:space="preserve"> равнину.  Называть ключевые </w:t>
            </w:r>
            <w:proofErr w:type="gramStart"/>
            <w:r>
              <w:t>события  в</w:t>
            </w:r>
            <w:proofErr w:type="gramEnd"/>
            <w:r>
              <w:t xml:space="preserve"> борьбе с Хазарским каганатом. Рассказывать о походах киевских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20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335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на Царьград и русско-византийское взаимодействие. Крещение Руси: причины, ход, последствия. Значение кирилло-мефодиевской традиции для русской культуры. Образ Древней Руси в «Повести временных лет»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князей на Константинополь.  Раскрывать причины принятия христианства, приводить мнения историков, приводить примеры, высказывать и обосновывать суждения о значении проникновения византийской культуры в жизнь Древней Руси </w:t>
            </w:r>
          </w:p>
        </w:tc>
      </w:tr>
      <w:tr w:rsidR="001E2C4D">
        <w:trPr>
          <w:trHeight w:val="504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121" w:line="259" w:lineRule="auto"/>
              <w:ind w:left="7" w:firstLine="0"/>
              <w:jc w:val="left"/>
            </w:pPr>
            <w:r>
              <w:t xml:space="preserve">Призыв к единству. </w:t>
            </w:r>
          </w:p>
          <w:p w:rsidR="001E2C4D" w:rsidRDefault="00723E8B">
            <w:pPr>
              <w:spacing w:after="0" w:line="259" w:lineRule="auto"/>
              <w:ind w:left="7" w:right="574" w:firstLine="0"/>
            </w:pPr>
            <w:r>
              <w:t xml:space="preserve">Нашествие монголов  с Востока, натиск  с Запада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46" w:line="313" w:lineRule="auto"/>
              <w:ind w:right="123" w:firstLine="0"/>
              <w:jc w:val="left"/>
            </w:pPr>
            <w:r>
              <w:t xml:space="preserve">Нарастание политической раздробленности на Руси и ее причины. Борьба князей за власть и «отчины». Владимир Мономах. Курс Андрея </w:t>
            </w:r>
            <w:proofErr w:type="spellStart"/>
            <w:proofErr w:type="gramStart"/>
            <w:r>
              <w:t>Боголюбского</w:t>
            </w:r>
            <w:proofErr w:type="spellEnd"/>
            <w:r>
              <w:t xml:space="preserve">  на</w:t>
            </w:r>
            <w:proofErr w:type="gramEnd"/>
            <w:r>
              <w:t xml:space="preserve"> укрепление единодержавия и его культурная политика. Идея единства Руси в «Слове о полку Игореве» и «Слове о погибели Русской земли». Установление ордынского владычества на Руси.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Русь – щит Европы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48" w:lineRule="auto"/>
              <w:ind w:firstLine="0"/>
            </w:pPr>
            <w:r>
              <w:t xml:space="preserve">Характеризовать особенности </w:t>
            </w:r>
            <w:proofErr w:type="spellStart"/>
            <w:r>
              <w:t>лествичного</w:t>
            </w:r>
            <w:proofErr w:type="spellEnd"/>
            <w:r>
              <w:t xml:space="preserve"> права. </w:t>
            </w:r>
          </w:p>
          <w:p w:rsidR="001E2C4D" w:rsidRDefault="00723E8B">
            <w:pPr>
              <w:spacing w:after="0" w:line="333" w:lineRule="auto"/>
              <w:ind w:right="364" w:firstLine="0"/>
              <w:jc w:val="left"/>
            </w:pPr>
            <w:r>
              <w:t xml:space="preserve">Называть ключевые </w:t>
            </w:r>
            <w:proofErr w:type="gramStart"/>
            <w:r>
              <w:t>события  в</w:t>
            </w:r>
            <w:proofErr w:type="gramEnd"/>
            <w:r>
              <w:t xml:space="preserve"> борьбе за единство государства. Высказывать суждение о влиянии ордынского </w:t>
            </w:r>
            <w:proofErr w:type="gramStart"/>
            <w:r>
              <w:t>владычества  на</w:t>
            </w:r>
            <w:proofErr w:type="gramEnd"/>
            <w:r>
              <w:t xml:space="preserve"> формирование древнерусского государства. </w:t>
            </w:r>
          </w:p>
          <w:p w:rsidR="001E2C4D" w:rsidRDefault="00723E8B">
            <w:pPr>
              <w:spacing w:after="0" w:line="348" w:lineRule="auto"/>
              <w:ind w:right="91" w:firstLine="0"/>
              <w:jc w:val="left"/>
            </w:pPr>
            <w:r>
              <w:t xml:space="preserve">Раскрывать причины формирования самодержавной формы </w:t>
            </w:r>
            <w:proofErr w:type="gramStart"/>
            <w:r>
              <w:t>власти  на</w:t>
            </w:r>
            <w:proofErr w:type="gramEnd"/>
            <w:r>
              <w:t xml:space="preserve"> Руси.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Анализировать исторические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629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right="253" w:firstLine="0"/>
            </w:pPr>
            <w:r>
              <w:t xml:space="preserve">Александр Невский как спаситель Руси. </w:t>
            </w:r>
            <w:proofErr w:type="spellStart"/>
            <w:r>
              <w:t>Многовекторная</w:t>
            </w:r>
            <w:proofErr w:type="spellEnd"/>
            <w:r>
              <w:t xml:space="preserve"> политика князя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67" w:line="259" w:lineRule="auto"/>
              <w:ind w:firstLine="0"/>
              <w:jc w:val="left"/>
            </w:pPr>
            <w:r>
              <w:t xml:space="preserve">Жизнь Александра Невского. </w:t>
            </w:r>
          </w:p>
          <w:p w:rsidR="001E2C4D" w:rsidRDefault="00723E8B">
            <w:pPr>
              <w:spacing w:after="121" w:line="259" w:lineRule="auto"/>
              <w:ind w:firstLine="0"/>
              <w:jc w:val="left"/>
            </w:pPr>
            <w:r>
              <w:t xml:space="preserve">Наступление западных соседей </w:t>
            </w:r>
          </w:p>
          <w:p w:rsidR="001E2C4D" w:rsidRDefault="00723E8B">
            <w:pPr>
              <w:spacing w:after="74" w:line="259" w:lineRule="auto"/>
              <w:ind w:firstLine="0"/>
            </w:pPr>
            <w:r>
              <w:t xml:space="preserve">Руси и духовно-рыцарских орденов. </w:t>
            </w:r>
          </w:p>
          <w:p w:rsidR="001E2C4D" w:rsidRDefault="00723E8B">
            <w:pPr>
              <w:spacing w:after="0" w:line="348" w:lineRule="auto"/>
              <w:ind w:firstLine="0"/>
            </w:pPr>
            <w:r>
              <w:t xml:space="preserve">Его отражение: Невская битва и Ледовое побоище.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Внешнеполитическая программа Александра Невского и его церковная политика. Деятельность митрополита Киевского Кирилла II. Наследие Александра Невского – великая Россия. Исторический выбор Даниила Галицкого и его последствия для Галицкой Руси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17" w:lineRule="auto"/>
              <w:ind w:firstLine="0"/>
              <w:jc w:val="left"/>
            </w:pPr>
            <w:r>
              <w:t xml:space="preserve">Раскрывать причины формирования </w:t>
            </w:r>
            <w:proofErr w:type="spellStart"/>
            <w:r>
              <w:t>многовекторной</w:t>
            </w:r>
            <w:proofErr w:type="spellEnd"/>
            <w:r>
              <w:t xml:space="preserve"> политики Александра Невского. Сравнивать выбор политической стратегии Даниила Галицкого и Александра Невского. </w:t>
            </w:r>
          </w:p>
          <w:p w:rsidR="001E2C4D" w:rsidRDefault="00723E8B">
            <w:pPr>
              <w:spacing w:after="47" w:line="318" w:lineRule="auto"/>
              <w:ind w:right="38" w:firstLine="0"/>
              <w:jc w:val="left"/>
            </w:pPr>
            <w:r>
              <w:t xml:space="preserve">Раскрывать историческое значение выбора Александра Невского. Анализировать исторические тексты и отрывки из работ историков (например, </w:t>
            </w:r>
          </w:p>
          <w:p w:rsidR="001E2C4D" w:rsidRDefault="00723E8B">
            <w:pPr>
              <w:spacing w:after="66" w:line="259" w:lineRule="auto"/>
              <w:ind w:firstLine="0"/>
              <w:jc w:val="left"/>
            </w:pPr>
            <w:r>
              <w:t xml:space="preserve">Вернадский Г. В. «Два подвига </w:t>
            </w:r>
          </w:p>
          <w:p w:rsidR="001E2C4D" w:rsidRDefault="00723E8B">
            <w:pPr>
              <w:spacing w:after="0" w:line="259" w:lineRule="auto"/>
              <w:ind w:right="989" w:firstLine="0"/>
            </w:pPr>
            <w:r>
              <w:t xml:space="preserve">Александра Невского», «Родословие великих князей русских»)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713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119" w:line="259" w:lineRule="auto"/>
              <w:ind w:left="7" w:firstLine="0"/>
              <w:jc w:val="left"/>
            </w:pPr>
            <w:r>
              <w:t xml:space="preserve">Собиратели земель </w:t>
            </w:r>
          </w:p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Русских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13" w:lineRule="auto"/>
              <w:ind w:right="23" w:firstLine="0"/>
              <w:jc w:val="left"/>
            </w:pPr>
            <w:r>
              <w:t xml:space="preserve">Процесс объединения русских земель вокруг Москвы. Укрепление власти московских князей. Иван Калита. Борьба с Великим княжеством Литовским. Сергий Радонежский, Митрополит Алексий и Дмитрий Донской. Куликовская битва. Монастырское освоение северной Руси. Василий II Темный и отвержение Флорентийской унии. </w:t>
            </w:r>
          </w:p>
          <w:p w:rsidR="001E2C4D" w:rsidRDefault="00723E8B">
            <w:pPr>
              <w:spacing w:after="67" w:line="259" w:lineRule="auto"/>
              <w:ind w:firstLine="0"/>
              <w:jc w:val="left"/>
            </w:pPr>
            <w:r>
              <w:t xml:space="preserve">Иван III. Присоединение Великого </w:t>
            </w:r>
          </w:p>
          <w:p w:rsidR="001E2C4D" w:rsidRDefault="00723E8B">
            <w:pPr>
              <w:spacing w:after="66" w:line="259" w:lineRule="auto"/>
              <w:ind w:firstLine="0"/>
              <w:jc w:val="left"/>
            </w:pPr>
            <w:r>
              <w:t xml:space="preserve">Новгорода. Брак с Софией </w:t>
            </w:r>
          </w:p>
          <w:p w:rsidR="001E2C4D" w:rsidRDefault="00723E8B">
            <w:pPr>
              <w:spacing w:after="0" w:line="259" w:lineRule="auto"/>
              <w:ind w:right="359" w:firstLine="0"/>
              <w:jc w:val="left"/>
            </w:pPr>
            <w:r>
              <w:t xml:space="preserve">Палеолог. Стояние на Угре. Завершение объединения русских земель и начало борьбы  за возвращение русских земель  от Литвы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48" w:lineRule="auto"/>
              <w:ind w:firstLine="0"/>
              <w:jc w:val="left"/>
            </w:pPr>
            <w:r>
              <w:t xml:space="preserve">Характеризовать причины и ход объединения Руси. </w:t>
            </w:r>
          </w:p>
          <w:p w:rsidR="001E2C4D" w:rsidRDefault="00723E8B">
            <w:pPr>
              <w:spacing w:after="123" w:line="259" w:lineRule="auto"/>
              <w:ind w:firstLine="0"/>
              <w:jc w:val="left"/>
            </w:pPr>
            <w:r>
              <w:t xml:space="preserve">Составлять исторический портрет </w:t>
            </w:r>
          </w:p>
          <w:p w:rsidR="001E2C4D" w:rsidRDefault="00723E8B">
            <w:pPr>
              <w:spacing w:after="118" w:line="259" w:lineRule="auto"/>
              <w:ind w:firstLine="0"/>
              <w:jc w:val="left"/>
            </w:pPr>
            <w:r>
              <w:t xml:space="preserve">Ивана Калиты, Василия II,  </w:t>
            </w:r>
          </w:p>
          <w:p w:rsidR="001E2C4D" w:rsidRDefault="00723E8B">
            <w:pPr>
              <w:spacing w:after="0" w:line="327" w:lineRule="auto"/>
              <w:ind w:firstLine="0"/>
              <w:jc w:val="left"/>
            </w:pPr>
            <w:r>
              <w:t xml:space="preserve">Ивана III, Димитрия Донского, Сергия Радонежского, митрополита Алексия. </w:t>
            </w:r>
          </w:p>
          <w:p w:rsidR="001E2C4D" w:rsidRDefault="00723E8B">
            <w:pPr>
              <w:spacing w:after="8" w:line="348" w:lineRule="auto"/>
              <w:ind w:right="90" w:firstLine="0"/>
              <w:jc w:val="left"/>
            </w:pPr>
            <w:r>
              <w:t xml:space="preserve">Раскрывать, какое значение имело укрепление династических </w:t>
            </w:r>
            <w:proofErr w:type="gramStart"/>
            <w:r>
              <w:t>связей  с</w:t>
            </w:r>
            <w:proofErr w:type="gramEnd"/>
            <w:r>
              <w:t xml:space="preserve"> Византией. </w:t>
            </w:r>
          </w:p>
          <w:p w:rsidR="001E2C4D" w:rsidRDefault="00723E8B">
            <w:pPr>
              <w:spacing w:after="40" w:line="318" w:lineRule="auto"/>
              <w:ind w:right="460" w:firstLine="0"/>
            </w:pPr>
            <w:r>
              <w:t>Анализировать исторические тексты (документы «</w:t>
            </w:r>
            <w:proofErr w:type="gramStart"/>
            <w:r>
              <w:t>Повесть  о</w:t>
            </w:r>
            <w:proofErr w:type="gramEnd"/>
            <w:r>
              <w:t xml:space="preserve"> начале великого царствующего града Москвы», </w:t>
            </w:r>
            <w:proofErr w:type="spellStart"/>
            <w:r>
              <w:t>Никоновская</w:t>
            </w:r>
            <w:proofErr w:type="spellEnd"/>
            <w:r>
              <w:t xml:space="preserve"> летопись, «</w:t>
            </w:r>
            <w:proofErr w:type="spellStart"/>
            <w:r>
              <w:t>Задонщина</w:t>
            </w:r>
            <w:proofErr w:type="spellEnd"/>
            <w:r>
              <w:t xml:space="preserve">»,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Гумилев Л. Н. «От Руси к России: очерки этнической истории»)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628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5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Иван Грозный и его эпоха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5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22" w:lineRule="auto"/>
              <w:ind w:right="513" w:firstLine="0"/>
              <w:jc w:val="left"/>
            </w:pPr>
            <w:r>
              <w:t xml:space="preserve">Венчание Ивана </w:t>
            </w:r>
            <w:proofErr w:type="gramStart"/>
            <w:r>
              <w:t>Грозного  на</w:t>
            </w:r>
            <w:proofErr w:type="gramEnd"/>
            <w:r>
              <w:t xml:space="preserve"> царство. Стоглавый собор. Составление сборника «Великие Четьи-Минеи». Шатровое зодчество – церковь </w:t>
            </w:r>
            <w:proofErr w:type="gramStart"/>
            <w:r>
              <w:t>Вознесения  в</w:t>
            </w:r>
            <w:proofErr w:type="gramEnd"/>
            <w:r>
              <w:t xml:space="preserve"> Коломенском и собор Василия Блаженного, их символика. </w:t>
            </w:r>
          </w:p>
          <w:p w:rsidR="001E2C4D" w:rsidRDefault="00723E8B">
            <w:pPr>
              <w:spacing w:after="66" w:line="259" w:lineRule="auto"/>
              <w:ind w:firstLine="0"/>
              <w:jc w:val="left"/>
            </w:pPr>
            <w:r>
              <w:t xml:space="preserve">Присоединение Поволжья. </w:t>
            </w:r>
          </w:p>
          <w:p w:rsidR="001E2C4D" w:rsidRDefault="00723E8B">
            <w:pPr>
              <w:spacing w:after="0" w:line="259" w:lineRule="auto"/>
              <w:ind w:right="91" w:firstLine="0"/>
              <w:jc w:val="left"/>
            </w:pPr>
            <w:r>
              <w:t xml:space="preserve">Полемика Ивана Грозного и Андрея Курбского о границах царской власти. Ливонская война и ее последствия для отношений России и Европы. Учреждение Московского патриаршества  при Федоре Иоанновиче 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48" w:lineRule="auto"/>
              <w:ind w:firstLine="0"/>
            </w:pPr>
            <w:r>
              <w:t xml:space="preserve">Составлять исторический портрет Ивана Грозного. </w:t>
            </w:r>
          </w:p>
          <w:p w:rsidR="001E2C4D" w:rsidRDefault="00723E8B">
            <w:pPr>
              <w:spacing w:after="0" w:line="354" w:lineRule="auto"/>
              <w:ind w:firstLine="0"/>
            </w:pPr>
            <w:r>
              <w:t xml:space="preserve">Составлять описание объектов шатрового зодчества. </w:t>
            </w:r>
          </w:p>
          <w:p w:rsidR="001E2C4D" w:rsidRDefault="00723E8B">
            <w:pPr>
              <w:spacing w:after="0" w:line="259" w:lineRule="auto"/>
              <w:ind w:right="79" w:firstLine="0"/>
              <w:jc w:val="left"/>
            </w:pPr>
            <w:r>
              <w:t xml:space="preserve">Рассказывать о причинах и ходе Ливонской войны. Приводить примеры антироссийской кампании в Европе. Раскрывать смысл и значение установления патриаршества  на Руси </w:t>
            </w:r>
          </w:p>
        </w:tc>
      </w:tr>
      <w:tr w:rsidR="001E2C4D">
        <w:trPr>
          <w:trHeight w:val="211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5" w:firstLine="0"/>
              <w:jc w:val="center"/>
            </w:pPr>
            <w:r>
              <w:t xml:space="preserve">7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right="463" w:firstLine="0"/>
            </w:pPr>
            <w:r>
              <w:t xml:space="preserve">Двуглавый орел. Символы и идеология Российского царства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5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Государственная </w:t>
            </w:r>
            <w:proofErr w:type="spellStart"/>
            <w:r>
              <w:t>титулатура</w:t>
            </w:r>
            <w:proofErr w:type="spellEnd"/>
            <w:r>
              <w:t xml:space="preserve"> и символика. Символика двуглавого орла и всадника-змееборца. Титул «государь всея Руси». Развитие великокняжеского и царского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28" w:lineRule="auto"/>
              <w:ind w:firstLine="0"/>
              <w:jc w:val="left"/>
            </w:pPr>
            <w:r>
              <w:t xml:space="preserve">Объяснять причины появления новой государственной </w:t>
            </w:r>
            <w:proofErr w:type="spellStart"/>
            <w:r>
              <w:t>титулатуры</w:t>
            </w:r>
            <w:proofErr w:type="spellEnd"/>
            <w:r>
              <w:t xml:space="preserve"> и символики.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Называть основные элементы символов и описывать их смысл.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48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420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30" w:lineRule="auto"/>
              <w:ind w:firstLine="0"/>
              <w:jc w:val="left"/>
            </w:pPr>
            <w:r>
              <w:t xml:space="preserve">титула в XV–XVII вв. Сакрализация великокняжеской власти. Символика Московского Кремля. Символы царской власти: «шапка Мономаха» и другие. </w:t>
            </w:r>
          </w:p>
          <w:p w:rsidR="001E2C4D" w:rsidRDefault="00723E8B">
            <w:pPr>
              <w:spacing w:after="0" w:line="259" w:lineRule="auto"/>
              <w:ind w:right="62" w:firstLine="0"/>
              <w:jc w:val="left"/>
            </w:pPr>
            <w:r>
              <w:t xml:space="preserve">Формирование государственной идеологии: «Сказание о князьях Владимирских». Учение о Москве как третьем Риме и его отражение  в государственных документах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67" w:line="259" w:lineRule="auto"/>
              <w:ind w:firstLine="0"/>
              <w:jc w:val="left"/>
            </w:pPr>
            <w:r>
              <w:t xml:space="preserve">Раскрывать значение </w:t>
            </w:r>
          </w:p>
          <w:p w:rsidR="001E2C4D" w:rsidRDefault="00723E8B">
            <w:pPr>
              <w:spacing w:after="0" w:line="347" w:lineRule="auto"/>
              <w:ind w:firstLine="0"/>
              <w:jc w:val="left"/>
            </w:pPr>
            <w:r>
              <w:t xml:space="preserve">государственных символов в жизни государства. </w:t>
            </w:r>
          </w:p>
          <w:p w:rsidR="001E2C4D" w:rsidRDefault="00723E8B">
            <w:pPr>
              <w:spacing w:after="0" w:line="259" w:lineRule="auto"/>
              <w:ind w:right="17" w:firstLine="0"/>
              <w:jc w:val="left"/>
            </w:pPr>
            <w:r>
              <w:t xml:space="preserve">Характеризовать основные положения теории «Москва – третий Рим» </w:t>
            </w:r>
          </w:p>
        </w:tc>
      </w:tr>
      <w:tr w:rsidR="001E2C4D">
        <w:trPr>
          <w:trHeight w:val="420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53" w:firstLine="0"/>
              <w:jc w:val="center"/>
            </w:pPr>
            <w:r>
              <w:t xml:space="preserve">8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Смутное время и его преодоление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53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67" w:line="259" w:lineRule="auto"/>
              <w:ind w:firstLine="0"/>
              <w:jc w:val="left"/>
            </w:pPr>
            <w:r>
              <w:t xml:space="preserve">Династический кризис и причины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Смутного времени. Правление Бориса Годунова. Подрыв представлений о </w:t>
            </w:r>
            <w:proofErr w:type="spellStart"/>
            <w:r>
              <w:t>сакральности</w:t>
            </w:r>
            <w:proofErr w:type="spellEnd"/>
            <w:r>
              <w:t xml:space="preserve"> власти. Лжедмитрий I. Гражданская война при Василии Шуйском. Польско-литовское вторжение. Семибоярщина. Призыв православной церкви и патриарха </w:t>
            </w:r>
            <w:proofErr w:type="spellStart"/>
            <w:r>
              <w:t>Гермогена</w:t>
            </w:r>
            <w:proofErr w:type="spellEnd"/>
            <w:r>
              <w:t xml:space="preserve"> к спасению Руси.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28" w:lineRule="auto"/>
              <w:ind w:right="44" w:firstLine="0"/>
              <w:jc w:val="left"/>
            </w:pPr>
            <w:r>
              <w:t xml:space="preserve">Объяснять причины династического кризиса и Смутного времени. Характеризовать и называть ключевые события данного периода.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Рассказывать об исторических обстоятельствах восстановления царской власти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168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540" w:firstLine="0"/>
              <w:jc w:val="left"/>
            </w:pPr>
            <w:r>
              <w:t xml:space="preserve">К. Минин и Д. М. Пожарский. Восстановление царской власти, избрание Михаила Романова  на царство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</w:tr>
      <w:tr w:rsidR="001E2C4D">
        <w:trPr>
          <w:trHeight w:val="671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55" w:firstLine="0"/>
              <w:jc w:val="center"/>
            </w:pPr>
            <w:r>
              <w:t xml:space="preserve">9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67" w:line="259" w:lineRule="auto"/>
              <w:ind w:left="7" w:firstLine="0"/>
              <w:jc w:val="left"/>
            </w:pPr>
            <w:r>
              <w:t>«</w:t>
            </w:r>
            <w:proofErr w:type="spellStart"/>
            <w:r>
              <w:t>Волим</w:t>
            </w:r>
            <w:proofErr w:type="spellEnd"/>
            <w:r>
              <w:t xml:space="preserve"> под царя </w:t>
            </w:r>
          </w:p>
          <w:p w:rsidR="001E2C4D" w:rsidRDefault="00723E8B">
            <w:pPr>
              <w:spacing w:after="120" w:line="259" w:lineRule="auto"/>
              <w:ind w:left="7" w:firstLine="0"/>
              <w:jc w:val="left"/>
            </w:pPr>
            <w:r>
              <w:t xml:space="preserve">Восточного, </w:t>
            </w:r>
          </w:p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Православного»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5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45" w:line="315" w:lineRule="auto"/>
              <w:ind w:right="225" w:firstLine="0"/>
              <w:jc w:val="left"/>
            </w:pPr>
            <w:r>
              <w:t xml:space="preserve">Положение западнорусских земель под властью Речи </w:t>
            </w:r>
            <w:proofErr w:type="spellStart"/>
            <w:r>
              <w:t>Посполитой</w:t>
            </w:r>
            <w:proofErr w:type="spellEnd"/>
            <w:r>
              <w:t xml:space="preserve">. Политика полонизации и ее опасность для национальной и религиозной идентичности населения западной и южной Руси. Запорожское </w:t>
            </w:r>
            <w:proofErr w:type="gramStart"/>
            <w:r>
              <w:t>казачество  под</w:t>
            </w:r>
            <w:proofErr w:type="gramEnd"/>
            <w:r>
              <w:t xml:space="preserve"> руководством Богдана </w:t>
            </w:r>
          </w:p>
          <w:p w:rsidR="001E2C4D" w:rsidRDefault="00723E8B">
            <w:pPr>
              <w:spacing w:after="114" w:line="259" w:lineRule="auto"/>
              <w:ind w:firstLine="0"/>
              <w:jc w:val="left"/>
            </w:pPr>
            <w:r>
              <w:t xml:space="preserve">Хмельницкого. Земский собор  </w:t>
            </w:r>
          </w:p>
          <w:p w:rsidR="001E2C4D" w:rsidRDefault="00723E8B">
            <w:pPr>
              <w:spacing w:after="66" w:line="259" w:lineRule="auto"/>
              <w:ind w:firstLine="0"/>
            </w:pPr>
            <w:r>
              <w:t xml:space="preserve">1653 г. и </w:t>
            </w:r>
            <w:proofErr w:type="spellStart"/>
            <w:r>
              <w:t>Переяславская</w:t>
            </w:r>
            <w:proofErr w:type="spellEnd"/>
            <w:r>
              <w:t xml:space="preserve"> Рада 1654 г. </w:t>
            </w:r>
          </w:p>
          <w:p w:rsidR="001E2C4D" w:rsidRDefault="00723E8B">
            <w:pPr>
              <w:spacing w:after="74" w:line="259" w:lineRule="auto"/>
              <w:ind w:firstLine="0"/>
              <w:jc w:val="left"/>
            </w:pPr>
            <w:r>
              <w:t xml:space="preserve">Война России с Польшей и </w:t>
            </w:r>
          </w:p>
          <w:p w:rsidR="001E2C4D" w:rsidRDefault="00723E8B">
            <w:pPr>
              <w:spacing w:after="0" w:line="308" w:lineRule="auto"/>
              <w:ind w:firstLine="0"/>
              <w:jc w:val="left"/>
            </w:pPr>
            <w:r>
              <w:t xml:space="preserve">Швецией. Измена гетмана Выговского и преодоление ее последствий. </w:t>
            </w:r>
            <w:proofErr w:type="spellStart"/>
            <w:r>
              <w:t>Андрусовское</w:t>
            </w:r>
            <w:proofErr w:type="spellEnd"/>
            <w:r>
              <w:t xml:space="preserve"> перемирие. «Вечный мир», выкуп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Киева у Речи </w:t>
            </w:r>
            <w:proofErr w:type="spellStart"/>
            <w:r>
              <w:t>Посполитой</w:t>
            </w:r>
            <w:proofErr w:type="spellEnd"/>
            <w:r>
              <w:t xml:space="preserve"> и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28" w:lineRule="auto"/>
              <w:ind w:right="507" w:firstLine="0"/>
            </w:pPr>
            <w:r>
              <w:t xml:space="preserve">Характеризовать положение западнорусских земель в составе Речи </w:t>
            </w:r>
            <w:proofErr w:type="spellStart"/>
            <w:r>
              <w:t>Посполитой</w:t>
            </w:r>
            <w:proofErr w:type="spellEnd"/>
            <w:r>
              <w:t xml:space="preserve">. </w:t>
            </w:r>
          </w:p>
          <w:p w:rsidR="001E2C4D" w:rsidRDefault="00723E8B">
            <w:pPr>
              <w:spacing w:after="0" w:line="328" w:lineRule="auto"/>
              <w:ind w:right="1009" w:firstLine="0"/>
            </w:pPr>
            <w:r>
              <w:t xml:space="preserve">Объяснять причины начала восстания под руководством Богдана Хмельницкого. </w:t>
            </w:r>
          </w:p>
          <w:p w:rsidR="001E2C4D" w:rsidRDefault="00723E8B">
            <w:pPr>
              <w:spacing w:after="0" w:line="318" w:lineRule="auto"/>
              <w:ind w:right="30" w:firstLine="0"/>
              <w:jc w:val="left"/>
            </w:pPr>
            <w:r>
              <w:t xml:space="preserve">Раскрывать причины обращения казаков к русскому царю (приводить мнения историков, высказывать и обосновывать свои суждения). </w:t>
            </w:r>
          </w:p>
          <w:p w:rsidR="001E2C4D" w:rsidRDefault="00723E8B">
            <w:pPr>
              <w:spacing w:after="0" w:line="259" w:lineRule="auto"/>
              <w:ind w:firstLine="0"/>
            </w:pPr>
            <w:r>
              <w:t xml:space="preserve">Объяснять историческое значение </w:t>
            </w:r>
            <w:proofErr w:type="spellStart"/>
            <w:r>
              <w:t>Переяславской</w:t>
            </w:r>
            <w:proofErr w:type="spellEnd"/>
            <w:r>
              <w:t xml:space="preserve"> Рады 1654 г.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20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84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121" w:line="259" w:lineRule="auto"/>
              <w:ind w:firstLine="0"/>
              <w:jc w:val="left"/>
            </w:pPr>
            <w:r>
              <w:t xml:space="preserve">окончательное воссоединение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Левобережной Украины с Россией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</w:tr>
      <w:tr w:rsidR="001E2C4D">
        <w:trPr>
          <w:trHeight w:val="713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t xml:space="preserve">10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right="800" w:firstLine="0"/>
            </w:pPr>
            <w:r>
              <w:t xml:space="preserve">Петр Великий. Строитель великой империи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27" w:line="328" w:lineRule="auto"/>
              <w:ind w:firstLine="0"/>
              <w:jc w:val="left"/>
            </w:pPr>
            <w:r>
              <w:t xml:space="preserve">Азовские походы. Северная война. Перестройка армии. Предательство Мазепы и Полтавская битва.  </w:t>
            </w:r>
          </w:p>
          <w:p w:rsidR="001E2C4D" w:rsidRDefault="00723E8B">
            <w:pPr>
              <w:spacing w:after="0" w:line="259" w:lineRule="auto"/>
              <w:ind w:right="256" w:firstLine="0"/>
              <w:jc w:val="left"/>
            </w:pPr>
            <w:r>
              <w:t xml:space="preserve">Петр Великий – реформатор: историческое значение его деятельности. Преобразование страны в ходе </w:t>
            </w:r>
            <w:proofErr w:type="spellStart"/>
            <w:r>
              <w:t>социальноэкономических</w:t>
            </w:r>
            <w:proofErr w:type="spellEnd"/>
            <w:r>
              <w:t xml:space="preserve"> и политических реформ. Значение провозглашения России империей в 1721 г. Российская империя как одно  из ведущих государств мира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27" w:lineRule="auto"/>
              <w:ind w:right="76" w:firstLine="0"/>
              <w:jc w:val="left"/>
            </w:pPr>
            <w:r>
              <w:t xml:space="preserve">Объяснять негативное влияние «отрезанности» России от </w:t>
            </w:r>
            <w:proofErr w:type="gramStart"/>
            <w:r>
              <w:t>морей  на</w:t>
            </w:r>
            <w:proofErr w:type="gramEnd"/>
            <w:r>
              <w:t xml:space="preserve"> ее экономическое развитие.  Определять, какие личные качества позволили Петру Алексеевичу начать преобразование страны. Объяснять, почему решающее сражение за выход к Балтийскому морю происходило на территории Украины. </w:t>
            </w:r>
          </w:p>
          <w:p w:rsidR="001E2C4D" w:rsidRDefault="00723E8B">
            <w:pPr>
              <w:spacing w:after="42" w:line="317" w:lineRule="auto"/>
              <w:ind w:firstLine="0"/>
              <w:jc w:val="left"/>
            </w:pPr>
            <w:r>
              <w:t xml:space="preserve">Показывать неоднозначный характер изменений в духовном развитии общества и положения Русской Православной Церкви. Характеризовать процесс укрепления государственности и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абсолютной монархии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420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>«</w:t>
            </w:r>
            <w:proofErr w:type="spellStart"/>
            <w:r>
              <w:t>Отторженная</w:t>
            </w:r>
            <w:proofErr w:type="spellEnd"/>
            <w:r>
              <w:t xml:space="preserve"> </w:t>
            </w:r>
            <w:proofErr w:type="spellStart"/>
            <w:r>
              <w:t>возвратих</w:t>
            </w:r>
            <w:proofErr w:type="spellEnd"/>
            <w:r>
              <w:t xml:space="preserve">»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08" w:lineRule="auto"/>
              <w:ind w:firstLine="0"/>
            </w:pPr>
            <w:r>
              <w:t xml:space="preserve">Россия при Екатерине II. </w:t>
            </w:r>
            <w:proofErr w:type="spellStart"/>
            <w:r>
              <w:t>Русскотурецкая</w:t>
            </w:r>
            <w:proofErr w:type="spellEnd"/>
            <w:r>
              <w:t xml:space="preserve"> война 1768–1774 гг. </w:t>
            </w:r>
          </w:p>
          <w:p w:rsidR="001E2C4D" w:rsidRDefault="00723E8B">
            <w:pPr>
              <w:spacing w:after="127" w:line="259" w:lineRule="auto"/>
              <w:ind w:firstLine="0"/>
              <w:jc w:val="left"/>
            </w:pPr>
            <w:r>
              <w:t xml:space="preserve">Деятельность князя </w:t>
            </w:r>
          </w:p>
          <w:p w:rsidR="001E2C4D" w:rsidRDefault="00723E8B">
            <w:pPr>
              <w:spacing w:after="66" w:line="259" w:lineRule="auto"/>
              <w:ind w:firstLine="0"/>
              <w:jc w:val="left"/>
            </w:pPr>
            <w:r>
              <w:t xml:space="preserve">Г. А. Потемкина. Упразднение </w:t>
            </w:r>
          </w:p>
          <w:p w:rsidR="001E2C4D" w:rsidRDefault="00723E8B">
            <w:pPr>
              <w:spacing w:after="67" w:line="259" w:lineRule="auto"/>
              <w:ind w:firstLine="0"/>
              <w:jc w:val="left"/>
            </w:pPr>
            <w:r>
              <w:t xml:space="preserve">Запорожской Сечи. Присоединение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Крыма к России. Освоение земель </w:t>
            </w:r>
            <w:proofErr w:type="spellStart"/>
            <w:r>
              <w:t>Новороссии</w:t>
            </w:r>
            <w:proofErr w:type="spellEnd"/>
            <w:r>
              <w:t xml:space="preserve">, переселенческая политика при Екатерине II. Строительство Севастополя как базы Черноморского флота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27" w:lineRule="auto"/>
              <w:ind w:right="412" w:firstLine="0"/>
            </w:pPr>
            <w:r>
              <w:t xml:space="preserve">Систематизировать </w:t>
            </w:r>
            <w:proofErr w:type="gramStart"/>
            <w:r>
              <w:t>знания  о</w:t>
            </w:r>
            <w:proofErr w:type="gramEnd"/>
            <w:r>
              <w:t xml:space="preserve"> политике переселения на новые земли. </w:t>
            </w:r>
          </w:p>
          <w:p w:rsidR="001E2C4D" w:rsidRDefault="00723E8B">
            <w:pPr>
              <w:spacing w:after="44" w:line="316" w:lineRule="auto"/>
              <w:ind w:right="215" w:firstLine="0"/>
              <w:jc w:val="left"/>
            </w:pPr>
            <w:r>
              <w:t xml:space="preserve">Называть и характеризовать развитие новых городов Северного Причерноморья. Устанавливать связь с событиями новейшей истории этого региона. Пояснять значение выражения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>«</w:t>
            </w:r>
            <w:proofErr w:type="spellStart"/>
            <w:r>
              <w:t>отторженная</w:t>
            </w:r>
            <w:proofErr w:type="spellEnd"/>
            <w:r>
              <w:t xml:space="preserve"> </w:t>
            </w:r>
            <w:proofErr w:type="spellStart"/>
            <w:r>
              <w:t>возвратих</w:t>
            </w:r>
            <w:proofErr w:type="spellEnd"/>
            <w:r>
              <w:t xml:space="preserve">» </w:t>
            </w:r>
          </w:p>
        </w:tc>
      </w:tr>
      <w:tr w:rsidR="001E2C4D">
        <w:trPr>
          <w:trHeight w:val="420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t xml:space="preserve">12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right="173" w:firstLine="0"/>
            </w:pPr>
            <w:r>
              <w:t>«</w:t>
            </w:r>
            <w:proofErr w:type="spellStart"/>
            <w:r>
              <w:t>Навстречь</w:t>
            </w:r>
            <w:proofErr w:type="spellEnd"/>
            <w:r>
              <w:t xml:space="preserve"> солнца». Русские географические открытия XVI–XVIII вв.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121" w:firstLine="0"/>
              <w:jc w:val="left"/>
            </w:pPr>
            <w:r>
              <w:t xml:space="preserve">Освоение русского Севера и </w:t>
            </w:r>
            <w:proofErr w:type="gramStart"/>
            <w:r>
              <w:t>роль  в</w:t>
            </w:r>
            <w:proofErr w:type="gramEnd"/>
            <w:r>
              <w:t xml:space="preserve"> нем монастырей. Первые походы русских за Урал. Поход Ермака и вхождение Сибири в состав России. Взаимодействие </w:t>
            </w:r>
            <w:proofErr w:type="gramStart"/>
            <w:r>
              <w:t>России  с</w:t>
            </w:r>
            <w:proofErr w:type="gramEnd"/>
            <w:r>
              <w:t xml:space="preserve"> коренными народами Сибири и Дальнего Востока. </w:t>
            </w:r>
            <w:proofErr w:type="spellStart"/>
            <w:r>
              <w:t>Мангазейский</w:t>
            </w:r>
            <w:proofErr w:type="spellEnd"/>
            <w:r>
              <w:t xml:space="preserve"> морской ход и его закрытие. Экспедиции русских землепроходцев. Основание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38" w:firstLine="0"/>
              <w:jc w:val="left"/>
            </w:pPr>
            <w:r>
              <w:t xml:space="preserve">Объяснять причины начала активного освоения новых земель. Характеризовать особенности взаимодействия с коренными народами Сибири и Севера. Объяснять значение освоения новых земель для экономического развития страны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210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51" w:line="310" w:lineRule="auto"/>
              <w:ind w:right="144" w:firstLine="0"/>
            </w:pPr>
            <w:r>
              <w:t xml:space="preserve">Якутска. Плавание С. И. Дежнева по проливу между Азией и Америкой, его историческое значение. Начало освоения Россией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Дальнего Востока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</w:tr>
      <w:tr w:rsidR="001E2C4D">
        <w:trPr>
          <w:trHeight w:val="649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t xml:space="preserve">13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right="178" w:firstLine="0"/>
            </w:pPr>
            <w:r>
              <w:t xml:space="preserve">«Сквозь ярость бурь». Русские географические открытия XVIII–XX вв.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09" w:lineRule="auto"/>
              <w:ind w:right="14" w:firstLine="0"/>
              <w:jc w:val="left"/>
            </w:pPr>
            <w:r>
              <w:t xml:space="preserve">Переход к научно-академическому изучению Сибири. Великая северная экспедиция. Феномен русской Америки. Кругосветное плавание И. Ф. Крузенштерна. </w:t>
            </w:r>
          </w:p>
          <w:p w:rsidR="001E2C4D" w:rsidRDefault="00723E8B">
            <w:pPr>
              <w:spacing w:after="52" w:line="259" w:lineRule="auto"/>
              <w:ind w:firstLine="0"/>
              <w:jc w:val="left"/>
            </w:pPr>
            <w:r>
              <w:t xml:space="preserve">Открытие Антарктиды. </w:t>
            </w:r>
          </w:p>
          <w:p w:rsidR="001E2C4D" w:rsidRDefault="00723E8B">
            <w:pPr>
              <w:spacing w:after="42" w:line="312" w:lineRule="auto"/>
              <w:ind w:right="158" w:firstLine="0"/>
              <w:jc w:val="left"/>
            </w:pPr>
            <w:r>
              <w:t xml:space="preserve">Исследование Сахалина и Приамурья, их </w:t>
            </w:r>
            <w:proofErr w:type="gramStart"/>
            <w:r>
              <w:t>присоединение  к</w:t>
            </w:r>
            <w:proofErr w:type="gramEnd"/>
            <w:r>
              <w:t xml:space="preserve"> России. Экспедиции вглубь Азии. Научные и разведывательные задачи русских экспедиций. В. К. Арсеньев – разведчик, географ, писатель. Исследования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Северного морского пути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35" w:line="312" w:lineRule="auto"/>
              <w:ind w:right="311" w:firstLine="0"/>
            </w:pPr>
            <w:r>
              <w:t xml:space="preserve">Характеризовать </w:t>
            </w:r>
            <w:proofErr w:type="gramStart"/>
            <w:r>
              <w:t>переход  к</w:t>
            </w:r>
            <w:proofErr w:type="gramEnd"/>
            <w:r>
              <w:t xml:space="preserve"> научному изучению Сибири, Сахалина, Приамурья, Азиатского региона. </w:t>
            </w:r>
          </w:p>
          <w:p w:rsidR="001E2C4D" w:rsidRDefault="00723E8B">
            <w:pPr>
              <w:spacing w:after="35" w:line="312" w:lineRule="auto"/>
              <w:ind w:firstLine="0"/>
              <w:jc w:val="left"/>
            </w:pPr>
            <w:r>
              <w:t xml:space="preserve">Раскрывать роль офицеров </w:t>
            </w:r>
            <w:proofErr w:type="spellStart"/>
            <w:r>
              <w:t>военноморского</w:t>
            </w:r>
            <w:proofErr w:type="spellEnd"/>
            <w:r>
              <w:t xml:space="preserve"> флота в изучении новых земель, составлять их исторические портреты. </w:t>
            </w:r>
          </w:p>
          <w:p w:rsidR="001E2C4D" w:rsidRDefault="00723E8B">
            <w:pPr>
              <w:spacing w:after="0" w:line="259" w:lineRule="auto"/>
              <w:ind w:right="184" w:firstLine="0"/>
              <w:jc w:val="left"/>
            </w:pPr>
            <w:r>
              <w:t xml:space="preserve">Систематизировать </w:t>
            </w:r>
            <w:proofErr w:type="gramStart"/>
            <w:r>
              <w:t>информацию  о</w:t>
            </w:r>
            <w:proofErr w:type="gramEnd"/>
            <w:r>
              <w:t xml:space="preserve"> научных открытиях, связанных  с изучением новых земель. Объяснять значение </w:t>
            </w:r>
            <w:proofErr w:type="spellStart"/>
            <w:r>
              <w:t>научноакадемического</w:t>
            </w:r>
            <w:proofErr w:type="spellEnd"/>
            <w:r>
              <w:t xml:space="preserve"> изучения новых земель для экономического и культурного развития Российской империи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670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firstLine="0"/>
            </w:pPr>
            <w:r>
              <w:t xml:space="preserve">«…И вечной памятью двенадцатого года»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/>
              <w:ind w:firstLine="0"/>
              <w:jc w:val="left"/>
            </w:pPr>
            <w:r>
              <w:t xml:space="preserve">Россия против экспансии Франции. </w:t>
            </w:r>
            <w:proofErr w:type="spellStart"/>
            <w:r>
              <w:t>Офранцуживание</w:t>
            </w:r>
            <w:proofErr w:type="spellEnd"/>
            <w:r>
              <w:t xml:space="preserve"> российской элиты и его критики, идеология национально-освободительной войны.  </w:t>
            </w:r>
          </w:p>
          <w:p w:rsidR="001E2C4D" w:rsidRDefault="00723E8B">
            <w:pPr>
              <w:spacing w:after="36" w:line="321" w:lineRule="auto"/>
              <w:ind w:firstLine="0"/>
              <w:jc w:val="left"/>
            </w:pPr>
            <w:r>
              <w:t xml:space="preserve">Начало войны и отступление русской армии. Царские манифесты и их автор адмирал А. С. Шишков. Личность и военное искусство </w:t>
            </w:r>
          </w:p>
          <w:p w:rsidR="001E2C4D" w:rsidRDefault="00723E8B">
            <w:pPr>
              <w:spacing w:after="0" w:line="353" w:lineRule="auto"/>
              <w:ind w:firstLine="0"/>
              <w:jc w:val="left"/>
            </w:pPr>
            <w:r>
              <w:t xml:space="preserve">М. И. Кутузова. Деятельность графа Ф. В. Ростопчина, оставление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Москвы, пожар в Москве. Культура России в 1812 году и патриотический подъем. «Народная война» и ее формы. Крах «Великой армии»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67" w:line="259" w:lineRule="auto"/>
              <w:ind w:firstLine="0"/>
              <w:jc w:val="left"/>
            </w:pPr>
            <w:r>
              <w:t>Описывать народно-</w:t>
            </w:r>
          </w:p>
          <w:p w:rsidR="001E2C4D" w:rsidRDefault="00723E8B">
            <w:pPr>
              <w:spacing w:after="0" w:line="322" w:lineRule="auto"/>
              <w:ind w:right="142" w:firstLine="0"/>
              <w:jc w:val="left"/>
            </w:pPr>
            <w:r>
              <w:t xml:space="preserve">освободительный характер войны и ее основные события. Раскрывать причины роста патриотического настроя (приводить мнения историков, высказывать и обосновывать свои суждения). </w:t>
            </w:r>
          </w:p>
          <w:p w:rsidR="001E2C4D" w:rsidRDefault="00723E8B">
            <w:pPr>
              <w:spacing w:after="0" w:line="259" w:lineRule="auto"/>
              <w:ind w:right="19" w:firstLine="0"/>
              <w:jc w:val="left"/>
            </w:pPr>
            <w:r>
              <w:t xml:space="preserve">Представлять характеристику поведения французов в Москве. Раскрывать роль России в создании системы коллективной безопасности </w:t>
            </w:r>
          </w:p>
        </w:tc>
      </w:tr>
      <w:tr w:rsidR="001E2C4D">
        <w:trPr>
          <w:trHeight w:val="169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t xml:space="preserve">15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49" w:line="308" w:lineRule="auto"/>
              <w:ind w:left="7" w:firstLine="0"/>
              <w:jc w:val="left"/>
            </w:pPr>
            <w:r>
              <w:t xml:space="preserve">Золотой век русской культуры. Обретение </w:t>
            </w:r>
          </w:p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себя 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Осознание необходимости русской культурной самобытности и борьба с французским влиянием. «История государства Российского»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22" w:lineRule="auto"/>
              <w:ind w:right="5" w:firstLine="0"/>
              <w:jc w:val="left"/>
            </w:pPr>
            <w:r>
              <w:t xml:space="preserve">Определять основные черты русской культуры в первой половине XIX в.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Устанавливать взаимосвязь между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545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35" w:line="322" w:lineRule="auto"/>
              <w:ind w:right="510" w:firstLine="0"/>
              <w:jc w:val="left"/>
            </w:pPr>
            <w:r>
              <w:t xml:space="preserve">Н. М. Карамзина и открытие русской древности. Философия русской истории в творчестве А. С. Пушкина. Н. В. Гоголь:  </w:t>
            </w:r>
          </w:p>
          <w:p w:rsidR="001E2C4D" w:rsidRDefault="00723E8B">
            <w:pPr>
              <w:spacing w:after="67" w:line="259" w:lineRule="auto"/>
              <w:ind w:firstLine="0"/>
              <w:jc w:val="left"/>
            </w:pPr>
            <w:r>
              <w:t xml:space="preserve">от истории казачества  </w:t>
            </w:r>
          </w:p>
          <w:p w:rsidR="001E2C4D" w:rsidRDefault="00723E8B">
            <w:pPr>
              <w:spacing w:after="0" w:line="348" w:lineRule="auto"/>
              <w:ind w:right="75" w:firstLine="0"/>
            </w:pPr>
            <w:r>
              <w:t xml:space="preserve">к православной философии. Расцвет русского ампира. Формирование русско-византийского </w:t>
            </w:r>
            <w:proofErr w:type="gramStart"/>
            <w:r>
              <w:t>стиля  в</w:t>
            </w:r>
            <w:proofErr w:type="gramEnd"/>
            <w:r>
              <w:t xml:space="preserve"> архитектуре: К. А. Тон. </w:t>
            </w:r>
          </w:p>
          <w:p w:rsidR="001E2C4D" w:rsidRDefault="00723E8B">
            <w:pPr>
              <w:spacing w:after="0" w:line="259" w:lineRule="auto"/>
              <w:ind w:right="99" w:firstLine="0"/>
            </w:pPr>
            <w:r>
              <w:t xml:space="preserve">Становление русской национальной оперы. М. И. Глинка. Поиски самобытного стиля в русской живописи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44" w:lineRule="auto"/>
              <w:ind w:firstLine="0"/>
              <w:jc w:val="left"/>
            </w:pPr>
            <w:r>
              <w:t xml:space="preserve">патриотическим подъемом в начале XIX в. и развитием исторической науки. </w:t>
            </w:r>
          </w:p>
          <w:p w:rsidR="001E2C4D" w:rsidRDefault="00723E8B">
            <w:pPr>
              <w:spacing w:after="120" w:line="259" w:lineRule="auto"/>
              <w:ind w:firstLine="0"/>
              <w:jc w:val="left"/>
            </w:pPr>
            <w:r>
              <w:t xml:space="preserve">Характеризовать роль </w:t>
            </w:r>
          </w:p>
          <w:p w:rsidR="001E2C4D" w:rsidRDefault="00723E8B">
            <w:pPr>
              <w:spacing w:after="0" w:line="334" w:lineRule="auto"/>
              <w:ind w:firstLine="0"/>
              <w:jc w:val="left"/>
            </w:pPr>
            <w:r>
              <w:t xml:space="preserve">А. С. Пушкина как создателя русского реализма, М. И. Глинки как создателя национальной школы в музыке. </w:t>
            </w:r>
          </w:p>
          <w:p w:rsidR="001E2C4D" w:rsidRDefault="00723E8B">
            <w:pPr>
              <w:spacing w:after="0" w:line="259" w:lineRule="auto"/>
              <w:ind w:right="710" w:firstLine="0"/>
            </w:pPr>
            <w:r>
              <w:t xml:space="preserve">Описывать основные признаки русского ампира, </w:t>
            </w:r>
            <w:proofErr w:type="spellStart"/>
            <w:r>
              <w:t>руссковизантийского</w:t>
            </w:r>
            <w:proofErr w:type="spellEnd"/>
            <w:r>
              <w:t xml:space="preserve"> стиля </w:t>
            </w:r>
          </w:p>
        </w:tc>
      </w:tr>
      <w:tr w:rsidR="001E2C4D">
        <w:trPr>
          <w:trHeight w:val="294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t xml:space="preserve">16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Золотой век русской культуры. Завоевание мира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20" w:line="331" w:lineRule="auto"/>
              <w:ind w:firstLine="0"/>
              <w:jc w:val="left"/>
            </w:pPr>
            <w:r>
              <w:t xml:space="preserve">Журнальная и идейная полемика демократов, почвенников и консерваторов. Ф. И. Тютчев и </w:t>
            </w:r>
          </w:p>
          <w:p w:rsidR="001E2C4D" w:rsidRDefault="00723E8B">
            <w:pPr>
              <w:spacing w:after="0" w:line="259" w:lineRule="auto"/>
              <w:ind w:right="113" w:firstLine="0"/>
            </w:pPr>
            <w:r>
              <w:t xml:space="preserve">Н. А. Некрасов. Ф. М. Достоевский: на вершинах духовных поисков человечества. Семья и </w:t>
            </w:r>
            <w:proofErr w:type="gramStart"/>
            <w:r>
              <w:t>история  в</w:t>
            </w:r>
            <w:proofErr w:type="gramEnd"/>
            <w:r>
              <w:t xml:space="preserve"> романах Л. Н. Толстого.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243" w:firstLine="0"/>
              <w:jc w:val="left"/>
            </w:pPr>
            <w:r>
              <w:t xml:space="preserve">Характеризовать основные темы, мотивы в творчестве российской художественной интеллигенции  во второй половине XIX в. Объяснять состояние русской литературы второй половины  XIX в. как высочайшей точки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20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293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8" w:line="348" w:lineRule="auto"/>
              <w:ind w:right="598" w:firstLine="0"/>
            </w:pPr>
            <w:r>
              <w:t xml:space="preserve">Всемирное значение творчества А. П. Чехова. Расцвет русского стиля в архитектуре.  </w:t>
            </w:r>
          </w:p>
          <w:p w:rsidR="001E2C4D" w:rsidRDefault="00723E8B">
            <w:pPr>
              <w:spacing w:after="24" w:line="328" w:lineRule="auto"/>
              <w:ind w:right="674" w:firstLine="0"/>
              <w:jc w:val="left"/>
            </w:pPr>
            <w:r>
              <w:t xml:space="preserve">Переход к </w:t>
            </w:r>
            <w:proofErr w:type="spellStart"/>
            <w:r>
              <w:t>неорусскому</w:t>
            </w:r>
            <w:proofErr w:type="spellEnd"/>
            <w:r>
              <w:t xml:space="preserve"> стилю.  Расцвет русской </w:t>
            </w:r>
            <w:proofErr w:type="gramStart"/>
            <w:r>
              <w:t>музыки  в</w:t>
            </w:r>
            <w:proofErr w:type="gramEnd"/>
            <w:r>
              <w:t xml:space="preserve"> творчестве «Могучей кучки».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Передвижники 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47" w:lineRule="auto"/>
              <w:ind w:firstLine="0"/>
              <w:jc w:val="left"/>
            </w:pPr>
            <w:r>
              <w:t xml:space="preserve">реализма в отечественной литературе. </w:t>
            </w:r>
          </w:p>
          <w:p w:rsidR="001E2C4D" w:rsidRDefault="00723E8B">
            <w:pPr>
              <w:spacing w:after="0" w:line="259" w:lineRule="auto"/>
              <w:ind w:right="278" w:firstLine="0"/>
              <w:jc w:val="left"/>
            </w:pPr>
            <w:r>
              <w:t xml:space="preserve">Показывать влияние западноевропейских идей и древнерусских традиций  на русскую архитектуру: модерн и русский национальный стиль </w:t>
            </w:r>
          </w:p>
        </w:tc>
      </w:tr>
      <w:tr w:rsidR="001E2C4D">
        <w:trPr>
          <w:trHeight w:val="546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t xml:space="preserve">17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120" w:line="259" w:lineRule="auto"/>
              <w:ind w:left="7" w:firstLine="0"/>
              <w:jc w:val="left"/>
            </w:pPr>
            <w:r>
              <w:t>Крымская война –</w:t>
            </w:r>
          </w:p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Пиррова победа Европы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16" w:lineRule="auto"/>
              <w:ind w:right="237" w:firstLine="0"/>
              <w:jc w:val="left"/>
            </w:pPr>
            <w:r>
              <w:t xml:space="preserve">Курс императора Николая </w:t>
            </w:r>
            <w:proofErr w:type="gramStart"/>
            <w:r>
              <w:t>I  на</w:t>
            </w:r>
            <w:proofErr w:type="gramEnd"/>
            <w:r>
              <w:t xml:space="preserve"> укрепление консервативных начал в Европе и России и реакция на него западноевропейского общества. «Восточный вопрос» и попытка его решения. </w:t>
            </w:r>
          </w:p>
          <w:p w:rsidR="001E2C4D" w:rsidRDefault="00723E8B">
            <w:pPr>
              <w:spacing w:after="0" w:line="259" w:lineRule="auto"/>
              <w:ind w:right="20" w:firstLine="0"/>
              <w:jc w:val="left"/>
            </w:pPr>
            <w:r>
              <w:t xml:space="preserve">Дипломатическая изоляция России. Страх европейских государств перед усилением России. Основные события войны. Оборона Севастополя – мужество защитников города. Взятие </w:t>
            </w:r>
            <w:proofErr w:type="spellStart"/>
            <w:r>
              <w:t>Карса</w:t>
            </w:r>
            <w:proofErr w:type="spellEnd"/>
            <w:r>
              <w:t xml:space="preserve">. Применение на Балтике новых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47" w:lineRule="auto"/>
              <w:ind w:firstLine="0"/>
              <w:jc w:val="left"/>
            </w:pPr>
            <w:r>
              <w:t xml:space="preserve">Характеризовать суть «восточного вопроса». </w:t>
            </w:r>
          </w:p>
          <w:p w:rsidR="001E2C4D" w:rsidRDefault="00723E8B">
            <w:pPr>
              <w:spacing w:after="19"/>
              <w:ind w:firstLine="0"/>
              <w:jc w:val="left"/>
            </w:pPr>
            <w:r>
              <w:t xml:space="preserve">Создавать образы героической обороны Севастополя, показывать подвиг русских офицеров, матросов и солдат, жителей города. Раскрывать условия Парижского мира и роль </w:t>
            </w:r>
            <w:proofErr w:type="spellStart"/>
            <w:r>
              <w:t>западниковпримиренцев</w:t>
            </w:r>
            <w:proofErr w:type="spellEnd"/>
            <w:r>
              <w:t xml:space="preserve"> при дворе 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Александра II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210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7" w:line="308" w:lineRule="auto"/>
              <w:ind w:firstLine="0"/>
              <w:jc w:val="left"/>
            </w:pPr>
            <w:r>
              <w:t xml:space="preserve">видов оружия. Победа русского оружия на Дальнем Востоке. Парижский мирный договор. Отказ </w:t>
            </w:r>
          </w:p>
          <w:p w:rsidR="001E2C4D" w:rsidRDefault="00723E8B">
            <w:pPr>
              <w:spacing w:after="0" w:line="259" w:lineRule="auto"/>
              <w:ind w:firstLine="0"/>
            </w:pPr>
            <w:r>
              <w:t xml:space="preserve">России от ограничений по договору в 1870 г.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</w:tr>
      <w:tr w:rsidR="001E2C4D">
        <w:trPr>
          <w:trHeight w:val="649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t xml:space="preserve">18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Триумф Российской империи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03" w:lineRule="auto"/>
              <w:ind w:firstLine="0"/>
            </w:pPr>
            <w:r>
              <w:t xml:space="preserve">Курс на индустриализацию Российской империи. </w:t>
            </w:r>
          </w:p>
          <w:p w:rsidR="001E2C4D" w:rsidRDefault="00723E8B">
            <w:pPr>
              <w:spacing w:after="0" w:line="259" w:lineRule="auto"/>
              <w:ind w:right="463" w:firstLine="0"/>
              <w:jc w:val="left"/>
            </w:pPr>
            <w:r>
              <w:t xml:space="preserve">Экономический и инженерный потенциал Российской империи Идеологи промышленного развития: Александр III, Д. И. Менделеев, С. Ю Витте. Строительство Транссибирской магистрали. Развитие нефтепромыслов в Баку. Превращение </w:t>
            </w:r>
            <w:proofErr w:type="gramStart"/>
            <w:r>
              <w:t>России  в</w:t>
            </w:r>
            <w:proofErr w:type="gramEnd"/>
            <w:r>
              <w:t xml:space="preserve"> энергетическую державу. Изобретательская деятельность В. Г. Шухова. Развитие угольной промышленности Донбасса. Большая морская программа 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20" w:lineRule="auto"/>
              <w:ind w:right="29" w:firstLine="0"/>
              <w:jc w:val="left"/>
            </w:pPr>
            <w:r>
              <w:t xml:space="preserve">Систематизировать </w:t>
            </w:r>
            <w:proofErr w:type="gramStart"/>
            <w:r>
              <w:t>информацию  об</w:t>
            </w:r>
            <w:proofErr w:type="gramEnd"/>
            <w:r>
              <w:t xml:space="preserve"> идеологах промышленного развития. </w:t>
            </w:r>
          </w:p>
          <w:p w:rsidR="001E2C4D" w:rsidRDefault="00723E8B">
            <w:pPr>
              <w:spacing w:after="0" w:line="312" w:lineRule="auto"/>
              <w:ind w:right="1050" w:firstLine="0"/>
            </w:pPr>
            <w:r>
              <w:t xml:space="preserve">Составлять характеристику основных достижений промышленных глобальных проектов. </w:t>
            </w:r>
          </w:p>
          <w:p w:rsidR="001E2C4D" w:rsidRDefault="00723E8B">
            <w:pPr>
              <w:spacing w:after="7" w:line="298" w:lineRule="auto"/>
              <w:ind w:firstLine="0"/>
            </w:pPr>
            <w:r>
              <w:t xml:space="preserve">Характеризовать статистические данные о развитии регионов </w:t>
            </w:r>
          </w:p>
          <w:p w:rsidR="001E2C4D" w:rsidRDefault="00723E8B">
            <w:pPr>
              <w:spacing w:after="0" w:line="337" w:lineRule="auto"/>
              <w:ind w:firstLine="0"/>
              <w:jc w:val="left"/>
            </w:pPr>
            <w:r>
              <w:t xml:space="preserve">Донбасса, </w:t>
            </w:r>
            <w:proofErr w:type="spellStart"/>
            <w:r>
              <w:t>Слобожанщины</w:t>
            </w:r>
            <w:proofErr w:type="spellEnd"/>
            <w:r>
              <w:t xml:space="preserve">, </w:t>
            </w:r>
            <w:proofErr w:type="spellStart"/>
            <w:r>
              <w:t>Новороссии</w:t>
            </w:r>
            <w:proofErr w:type="spellEnd"/>
            <w:r>
              <w:t xml:space="preserve">. 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Объяснять значение для развития России большой морской программы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1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122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52" w:line="259" w:lineRule="auto"/>
              <w:ind w:firstLine="0"/>
              <w:jc w:val="left"/>
            </w:pPr>
            <w:r>
              <w:t xml:space="preserve">1911–1916 гг. Начало </w:t>
            </w:r>
          </w:p>
          <w:p w:rsidR="001E2C4D" w:rsidRDefault="00723E8B">
            <w:pPr>
              <w:spacing w:after="0" w:line="259" w:lineRule="auto"/>
              <w:ind w:firstLine="0"/>
            </w:pPr>
            <w:r>
              <w:t xml:space="preserve">электрификации России. Развитие новых технологий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</w:tr>
      <w:tr w:rsidR="001E2C4D">
        <w:trPr>
          <w:trHeight w:val="713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t xml:space="preserve">19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В огне Первой мировой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50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40" w:line="316" w:lineRule="auto"/>
              <w:ind w:right="302" w:firstLine="0"/>
              <w:jc w:val="left"/>
            </w:pPr>
            <w:r>
              <w:t xml:space="preserve">Противостояние Тройственного союза и Антанты. Поддержка православных народов со стороны России. План </w:t>
            </w:r>
            <w:proofErr w:type="spellStart"/>
            <w:r>
              <w:t>Шлиффена</w:t>
            </w:r>
            <w:proofErr w:type="spellEnd"/>
            <w:r>
              <w:t xml:space="preserve">. Начало войны. Значение </w:t>
            </w:r>
            <w:proofErr w:type="spellStart"/>
            <w:r>
              <w:t>Гумбинненского</w:t>
            </w:r>
            <w:proofErr w:type="spellEnd"/>
            <w:r>
              <w:t xml:space="preserve"> сражения и </w:t>
            </w:r>
            <w:proofErr w:type="spellStart"/>
            <w:r>
              <w:t>Галицийской</w:t>
            </w:r>
            <w:proofErr w:type="spellEnd"/>
            <w:r>
              <w:t xml:space="preserve"> </w:t>
            </w:r>
            <w:proofErr w:type="gramStart"/>
            <w:r>
              <w:t>битвы  для</w:t>
            </w:r>
            <w:proofErr w:type="gramEnd"/>
            <w:r>
              <w:t xml:space="preserve"> дальнейшего хода мировой войны. Причины </w:t>
            </w:r>
            <w:proofErr w:type="gramStart"/>
            <w:r>
              <w:t>неудач  в</w:t>
            </w:r>
            <w:proofErr w:type="gramEnd"/>
            <w:r>
              <w:t xml:space="preserve"> Восточной Пруссии. Взятие Трапезунда. </w:t>
            </w:r>
            <w:proofErr w:type="spellStart"/>
            <w:r>
              <w:t>Горлицкий</w:t>
            </w:r>
            <w:proofErr w:type="spellEnd"/>
            <w:r>
              <w:t xml:space="preserve"> прорыв и «Великое отступление». Крепость </w:t>
            </w:r>
            <w:proofErr w:type="spellStart"/>
            <w:r>
              <w:t>Осовец</w:t>
            </w:r>
            <w:proofErr w:type="spellEnd"/>
            <w:r>
              <w:t xml:space="preserve">: «атака мертвецов». </w:t>
            </w:r>
          </w:p>
          <w:p w:rsidR="001E2C4D" w:rsidRDefault="00723E8B">
            <w:pPr>
              <w:spacing w:after="0" w:line="259" w:lineRule="auto"/>
              <w:ind w:right="82" w:firstLine="0"/>
            </w:pPr>
            <w:r>
              <w:t xml:space="preserve">Принятие императором Николаем II верховного главнокомандования и последствия этого шага. Брусиловский прорыв. Развитие технологий в период войны. 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73" w:line="259" w:lineRule="auto"/>
              <w:ind w:firstLine="0"/>
              <w:jc w:val="left"/>
            </w:pPr>
            <w:r>
              <w:t xml:space="preserve">Характеризовать </w:t>
            </w:r>
          </w:p>
          <w:p w:rsidR="001E2C4D" w:rsidRDefault="00723E8B">
            <w:pPr>
              <w:spacing w:after="0" w:line="348" w:lineRule="auto"/>
              <w:ind w:firstLine="0"/>
              <w:jc w:val="left"/>
            </w:pPr>
            <w:r>
              <w:t xml:space="preserve">внешнеполитическое положение России в начале XX в. </w:t>
            </w:r>
          </w:p>
          <w:p w:rsidR="001E2C4D" w:rsidRDefault="00723E8B">
            <w:pPr>
              <w:spacing w:after="0" w:line="325" w:lineRule="auto"/>
              <w:ind w:right="72" w:firstLine="0"/>
              <w:jc w:val="left"/>
            </w:pPr>
            <w:r>
              <w:t xml:space="preserve">Давать характеристику планов сторон накануне Первой мировой войны, раскрывать значение понятия «План </w:t>
            </w:r>
            <w:proofErr w:type="spellStart"/>
            <w:r>
              <w:t>Шлиффена</w:t>
            </w:r>
            <w:proofErr w:type="spellEnd"/>
            <w:r>
              <w:t xml:space="preserve">». Систематизировать </w:t>
            </w:r>
            <w:proofErr w:type="gramStart"/>
            <w:r>
              <w:t>информацию  о</w:t>
            </w:r>
            <w:proofErr w:type="gramEnd"/>
            <w:r>
              <w:t xml:space="preserve"> ключевых событиях на Восточном фронте в 1914–1917 гг. Представлять характеристики участников, героев боевых действий российских войск, характеризовать роль Николая II  в качестве Верховного Главнокомандующего.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Давать характеристику позиции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20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84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Планы послевоенного мирового устройства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212" w:firstLine="0"/>
            </w:pPr>
            <w:r>
              <w:t xml:space="preserve">национальной российской элиты  в ходе войны </w:t>
            </w:r>
          </w:p>
        </w:tc>
      </w:tr>
      <w:tr w:rsidR="001E2C4D">
        <w:trPr>
          <w:trHeight w:val="755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t xml:space="preserve">20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Россия в революционной смуте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26" w:lineRule="auto"/>
              <w:ind w:right="351" w:firstLine="0"/>
              <w:jc w:val="left"/>
            </w:pPr>
            <w:r>
              <w:t xml:space="preserve">Подготовка к свержению российской монархии: прогрессивный блок, </w:t>
            </w:r>
            <w:proofErr w:type="gramStart"/>
            <w:r>
              <w:t>агитация  в</w:t>
            </w:r>
            <w:proofErr w:type="gramEnd"/>
            <w:r>
              <w:t xml:space="preserve"> Государственной Думе и армии. А. И. </w:t>
            </w:r>
            <w:proofErr w:type="spellStart"/>
            <w:r>
              <w:t>Гучков</w:t>
            </w:r>
            <w:proofErr w:type="spellEnd"/>
            <w:r>
              <w:t xml:space="preserve"> и П. Н. Милюков. Внешнее </w:t>
            </w:r>
            <w:proofErr w:type="gramStart"/>
            <w:r>
              <w:t>влияние  на</w:t>
            </w:r>
            <w:proofErr w:type="gramEnd"/>
            <w:r>
              <w:t xml:space="preserve"> революционные процессы. Выступления в </w:t>
            </w:r>
            <w:proofErr w:type="gramStart"/>
            <w:r>
              <w:t>Петрограде  в</w:t>
            </w:r>
            <w:proofErr w:type="gramEnd"/>
            <w:r>
              <w:t xml:space="preserve"> феврале 1917 г. Восстание петроградского гарнизона. </w:t>
            </w:r>
          </w:p>
          <w:p w:rsidR="001E2C4D" w:rsidRDefault="00723E8B">
            <w:pPr>
              <w:spacing w:after="0" w:line="259" w:lineRule="auto"/>
              <w:ind w:right="324" w:firstLine="0"/>
            </w:pPr>
            <w:r>
              <w:t xml:space="preserve">Создание </w:t>
            </w:r>
            <w:proofErr w:type="spellStart"/>
            <w:r>
              <w:t>Петросовета</w:t>
            </w:r>
            <w:proofErr w:type="spellEnd"/>
            <w:r>
              <w:t xml:space="preserve"> и Временного правительства.  Блокада царского поезда и отречение Николая II.  Нарастание анархии и распада государственности. </w:t>
            </w:r>
            <w:proofErr w:type="spellStart"/>
            <w:r>
              <w:t>Корниловское</w:t>
            </w:r>
            <w:proofErr w:type="spellEnd"/>
            <w:r>
              <w:t xml:space="preserve"> выступление. Захват власти большевиками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48" w:lineRule="auto"/>
              <w:ind w:right="366" w:firstLine="0"/>
            </w:pPr>
            <w:r>
              <w:t xml:space="preserve">Систематизировать </w:t>
            </w:r>
            <w:proofErr w:type="gramStart"/>
            <w:r>
              <w:t>информацию  об</w:t>
            </w:r>
            <w:proofErr w:type="gramEnd"/>
            <w:r>
              <w:t xml:space="preserve"> основных этапах и ключевых революционных событиях 1917 г.  </w:t>
            </w:r>
          </w:p>
          <w:p w:rsidR="001E2C4D" w:rsidRDefault="00723E8B">
            <w:pPr>
              <w:spacing w:after="0" w:line="336" w:lineRule="auto"/>
              <w:ind w:right="765" w:firstLine="0"/>
              <w:jc w:val="left"/>
            </w:pPr>
            <w:r>
              <w:t xml:space="preserve">Рассказывать о событиях Февральской революции в Петрограде и позиции элиты государства. </w:t>
            </w:r>
          </w:p>
          <w:p w:rsidR="001E2C4D" w:rsidRDefault="00723E8B">
            <w:pPr>
              <w:spacing w:after="0" w:line="259" w:lineRule="auto"/>
              <w:ind w:right="336" w:firstLine="0"/>
              <w:jc w:val="left"/>
            </w:pPr>
            <w:r>
              <w:t xml:space="preserve">Раскрывать роль иностранных государств в поддержке и финансировании антимонархических выступлений. Приводить точки зрения современников, историков, общественных </w:t>
            </w:r>
            <w:proofErr w:type="gramStart"/>
            <w:r>
              <w:t>деятелей  на</w:t>
            </w:r>
            <w:proofErr w:type="gramEnd"/>
            <w:r>
              <w:t xml:space="preserve"> революционные события в России в 1917 г. 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838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21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right="500" w:firstLine="0"/>
            </w:pPr>
            <w:r>
              <w:t xml:space="preserve">Гражданская война  в России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35" w:line="322" w:lineRule="auto"/>
              <w:ind w:right="80" w:firstLine="0"/>
              <w:jc w:val="left"/>
            </w:pPr>
            <w:r>
              <w:t xml:space="preserve">Начало гражданской войны. Брестский мир и его восприятие российским обществом. Германское вторжение и интервенция стран Антанты. Формирование Добровольческой армии. Судьба царской семьи. От </w:t>
            </w:r>
            <w:proofErr w:type="spellStart"/>
            <w:proofErr w:type="gramStart"/>
            <w:r>
              <w:t>КОМУЧа</w:t>
            </w:r>
            <w:proofErr w:type="spellEnd"/>
            <w:r>
              <w:t xml:space="preserve">  до</w:t>
            </w:r>
            <w:proofErr w:type="gramEnd"/>
            <w:r>
              <w:t xml:space="preserve"> А. В. Колчака – белое движение в Сибири. Северо-Западная армия Н. Н. Юденича под Петроградом. </w:t>
            </w:r>
            <w:proofErr w:type="spellStart"/>
            <w:r>
              <w:t>Расказачивание</w:t>
            </w:r>
            <w:proofErr w:type="spellEnd"/>
            <w:r>
              <w:t xml:space="preserve"> и Донское восстание. Поражение белых армий в Сибири и на Юге России. </w:t>
            </w:r>
          </w:p>
          <w:p w:rsidR="001E2C4D" w:rsidRDefault="00723E8B">
            <w:pPr>
              <w:spacing w:after="53" w:line="309" w:lineRule="auto"/>
              <w:ind w:firstLine="0"/>
              <w:jc w:val="left"/>
            </w:pPr>
            <w:r>
              <w:t xml:space="preserve">Советско-польская война и позиция русского офицерства. Петлюровщина и ее разгром. </w:t>
            </w:r>
            <w:proofErr w:type="spellStart"/>
            <w:r>
              <w:t>Махновское</w:t>
            </w:r>
            <w:proofErr w:type="spellEnd"/>
            <w:r>
              <w:t xml:space="preserve"> движение. Эвакуация армии П.Н. Врангеля из Крыма. Крестьянская гражданская война и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Кронштадтское восстание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172" w:firstLine="0"/>
              <w:jc w:val="left"/>
            </w:pPr>
            <w:r>
              <w:t xml:space="preserve">Рассказывать, используя </w:t>
            </w:r>
            <w:proofErr w:type="gramStart"/>
            <w:r>
              <w:t>карту,  об</w:t>
            </w:r>
            <w:proofErr w:type="gramEnd"/>
            <w:r>
              <w:t xml:space="preserve"> установлении советской власти  в разных краях и областях России. Описывать гражданскую войну как общенациональную катастрофу. Представлять портреты участников Гражданской войны, оказавшихся в противоборствовавших лагерях.  Рассказывать о политике красного и белого террора, высказывать личностную оценку этого явления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838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22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right="578" w:firstLine="0"/>
              <w:jc w:val="left"/>
            </w:pPr>
            <w:r>
              <w:t xml:space="preserve">«Уходили </w:t>
            </w:r>
            <w:proofErr w:type="gramStart"/>
            <w:r>
              <w:t>мы  из</w:t>
            </w:r>
            <w:proofErr w:type="gramEnd"/>
            <w:r>
              <w:t xml:space="preserve"> Крыма». Феномен русской эмиграции первой волны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08" w:lineRule="auto"/>
              <w:ind w:firstLine="0"/>
              <w:jc w:val="left"/>
            </w:pPr>
            <w:r>
              <w:t xml:space="preserve">Феномен русской послереволюционной эмиграции. </w:t>
            </w:r>
          </w:p>
          <w:p w:rsidR="001E2C4D" w:rsidRDefault="00723E8B">
            <w:pPr>
              <w:spacing w:after="74" w:line="259" w:lineRule="auto"/>
              <w:ind w:firstLine="0"/>
              <w:jc w:val="left"/>
            </w:pPr>
            <w:r>
              <w:t xml:space="preserve">Основные центры эмиграции: </w:t>
            </w:r>
          </w:p>
          <w:p w:rsidR="001E2C4D" w:rsidRDefault="00723E8B">
            <w:pPr>
              <w:spacing w:after="66" w:line="259" w:lineRule="auto"/>
              <w:ind w:firstLine="0"/>
              <w:jc w:val="left"/>
            </w:pPr>
            <w:proofErr w:type="spellStart"/>
            <w:r>
              <w:t>Галлиополийский</w:t>
            </w:r>
            <w:proofErr w:type="spellEnd"/>
            <w:r>
              <w:t xml:space="preserve"> лагерь, </w:t>
            </w:r>
          </w:p>
          <w:p w:rsidR="001E2C4D" w:rsidRDefault="00723E8B">
            <w:pPr>
              <w:spacing w:after="0" w:line="308" w:lineRule="auto"/>
              <w:ind w:firstLine="0"/>
              <w:jc w:val="left"/>
            </w:pPr>
            <w:r>
              <w:t xml:space="preserve">Югославия, Прага, Берлин, Париж; их особенности. Казачья поэзия Николая </w:t>
            </w:r>
            <w:proofErr w:type="spellStart"/>
            <w:r>
              <w:t>Туроверова</w:t>
            </w:r>
            <w:proofErr w:type="spellEnd"/>
            <w:r>
              <w:t xml:space="preserve">. </w:t>
            </w:r>
          </w:p>
          <w:p w:rsidR="001E2C4D" w:rsidRDefault="00723E8B">
            <w:pPr>
              <w:spacing w:after="14" w:line="337" w:lineRule="auto"/>
              <w:ind w:right="208" w:firstLine="0"/>
            </w:pPr>
            <w:r>
              <w:t xml:space="preserve">«Философский пароход» и его пассажиры. И. А. Ильин. Хранение идеала: Иван Шмелев. </w:t>
            </w:r>
            <w:proofErr w:type="gramStart"/>
            <w:r>
              <w:t>Тоска  по</w:t>
            </w:r>
            <w:proofErr w:type="gramEnd"/>
            <w:r>
              <w:t xml:space="preserve"> Родине и мировое признание: </w:t>
            </w:r>
          </w:p>
          <w:p w:rsidR="001E2C4D" w:rsidRDefault="00723E8B">
            <w:pPr>
              <w:spacing w:after="0" w:line="348" w:lineRule="auto"/>
              <w:ind w:right="235" w:firstLine="0"/>
              <w:jc w:val="left"/>
            </w:pPr>
            <w:r>
              <w:t xml:space="preserve">С. В. Рахманинов, И. А. Бунин, В. В. Набоков. Русские изобретатели в эмиграции.  В. Н. Ипатьев и переворот в химии ХХ в. Новые горизонты техники: </w:t>
            </w:r>
          </w:p>
          <w:p w:rsidR="001E2C4D" w:rsidRDefault="00723E8B">
            <w:pPr>
              <w:spacing w:after="121" w:line="259" w:lineRule="auto"/>
              <w:ind w:firstLine="0"/>
              <w:jc w:val="left"/>
            </w:pPr>
            <w:r>
              <w:t xml:space="preserve">В. К. Зворыкин и телевидение,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А. М. </w:t>
            </w:r>
            <w:proofErr w:type="spellStart"/>
            <w:r>
              <w:t>Понятов</w:t>
            </w:r>
            <w:proofErr w:type="spellEnd"/>
            <w:r>
              <w:t xml:space="preserve"> и видеозапись. Русская церковная эмиграция и ее миссия. Значение первой волны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40" w:lineRule="auto"/>
              <w:ind w:right="205" w:firstLine="0"/>
              <w:jc w:val="left"/>
            </w:pPr>
            <w:r>
              <w:t xml:space="preserve">Характеризовать феномен русской послереволюционной эмиграции. Рассказывать о судьбах соотечественников, </w:t>
            </w:r>
            <w:proofErr w:type="gramStart"/>
            <w:r>
              <w:t>оказавшихся  в</w:t>
            </w:r>
            <w:proofErr w:type="gramEnd"/>
            <w:r>
              <w:t xml:space="preserve"> условиях эмиграции. </w:t>
            </w:r>
          </w:p>
          <w:p w:rsidR="001E2C4D" w:rsidRDefault="00723E8B">
            <w:pPr>
              <w:spacing w:after="0" w:line="334" w:lineRule="auto"/>
              <w:ind w:right="428" w:firstLine="0"/>
              <w:jc w:val="left"/>
            </w:pPr>
            <w:r>
              <w:t xml:space="preserve">Раскрывать трагизм положения русских эмигрантов и их </w:t>
            </w:r>
            <w:proofErr w:type="gramStart"/>
            <w:r>
              <w:t>вклад  в</w:t>
            </w:r>
            <w:proofErr w:type="gramEnd"/>
            <w:r>
              <w:t xml:space="preserve"> развитие мировой науки, культуры.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Составлять исторические портреты выдающихся представителей русской эмиграции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20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84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русской эмиграции для российской и мировой культуры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</w:tr>
      <w:tr w:rsidR="001E2C4D">
        <w:trPr>
          <w:trHeight w:val="755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t xml:space="preserve">23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Проект «Украина»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31" w:lineRule="auto"/>
              <w:ind w:right="382" w:firstLine="0"/>
              <w:jc w:val="left"/>
            </w:pPr>
            <w:proofErr w:type="spellStart"/>
            <w:r>
              <w:t>Украинофильство</w:t>
            </w:r>
            <w:proofErr w:type="spellEnd"/>
            <w:r>
              <w:t xml:space="preserve"> в Российской империи. Тарас Шевченко и его отношение к России. «</w:t>
            </w:r>
            <w:proofErr w:type="spellStart"/>
            <w:r>
              <w:t>Кирилломефодиевское</w:t>
            </w:r>
            <w:proofErr w:type="spellEnd"/>
            <w:r>
              <w:t xml:space="preserve"> братство» и судьба его участников. Общественные деятели </w:t>
            </w:r>
            <w:proofErr w:type="gramStart"/>
            <w:r>
              <w:t>России  об</w:t>
            </w:r>
            <w:proofErr w:type="gramEnd"/>
            <w:r>
              <w:t xml:space="preserve"> </w:t>
            </w:r>
            <w:proofErr w:type="spellStart"/>
            <w:r>
              <w:t>украинофильстве</w:t>
            </w:r>
            <w:proofErr w:type="spellEnd"/>
            <w:r>
              <w:t xml:space="preserve">.  Особенности пропаганды украинского </w:t>
            </w:r>
            <w:proofErr w:type="gramStart"/>
            <w:r>
              <w:t>национализма  в</w:t>
            </w:r>
            <w:proofErr w:type="gramEnd"/>
            <w:r>
              <w:t xml:space="preserve"> Австро-Венгрии. Михаил </w:t>
            </w:r>
          </w:p>
          <w:p w:rsidR="001E2C4D" w:rsidRDefault="00723E8B">
            <w:pPr>
              <w:spacing w:after="0" w:line="323" w:lineRule="auto"/>
              <w:ind w:firstLine="0"/>
              <w:jc w:val="left"/>
            </w:pPr>
            <w:r>
              <w:t xml:space="preserve">Грушевский. Феномен закарпатских русин. Террор против «русофилов» в Австро-Венгрии в годы Первой мировой войны. Создание </w:t>
            </w:r>
          </w:p>
          <w:p w:rsidR="001E2C4D" w:rsidRDefault="00723E8B">
            <w:pPr>
              <w:spacing w:after="67" w:line="259" w:lineRule="auto"/>
              <w:ind w:firstLine="0"/>
              <w:jc w:val="left"/>
            </w:pPr>
            <w:r>
              <w:t xml:space="preserve">Украинской Народной Республики. </w:t>
            </w:r>
          </w:p>
          <w:p w:rsidR="001E2C4D" w:rsidRDefault="00723E8B">
            <w:pPr>
              <w:spacing w:after="67" w:line="259" w:lineRule="auto"/>
              <w:ind w:firstLine="0"/>
              <w:jc w:val="left"/>
            </w:pPr>
            <w:r>
              <w:t xml:space="preserve">Брестский мир и оккупация </w:t>
            </w:r>
          </w:p>
          <w:p w:rsidR="001E2C4D" w:rsidRDefault="00723E8B">
            <w:pPr>
              <w:spacing w:after="0" w:line="259" w:lineRule="auto"/>
              <w:ind w:right="1481" w:firstLine="0"/>
              <w:jc w:val="left"/>
            </w:pPr>
            <w:r>
              <w:t xml:space="preserve">Украины. Гетманство П. Скоропадского. 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48" w:lineRule="auto"/>
              <w:ind w:firstLine="0"/>
              <w:jc w:val="left"/>
            </w:pPr>
            <w:r>
              <w:t xml:space="preserve">Объяснять причины появления </w:t>
            </w:r>
            <w:proofErr w:type="spellStart"/>
            <w:r>
              <w:t>украинофильства</w:t>
            </w:r>
            <w:proofErr w:type="spellEnd"/>
            <w:r>
              <w:t xml:space="preserve">. </w:t>
            </w:r>
          </w:p>
          <w:p w:rsidR="001E2C4D" w:rsidRDefault="00723E8B">
            <w:pPr>
              <w:spacing w:after="0" w:line="317" w:lineRule="auto"/>
              <w:ind w:firstLine="0"/>
              <w:jc w:val="left"/>
            </w:pPr>
            <w:r>
              <w:t xml:space="preserve">Характеризовать роль </w:t>
            </w:r>
            <w:proofErr w:type="spellStart"/>
            <w:r>
              <w:t>АвстроВенгрии</w:t>
            </w:r>
            <w:proofErr w:type="spellEnd"/>
            <w:r>
              <w:t xml:space="preserve"> и Германии в развитии националистических настроений и идей в украинском обществе, устанавливать связь с польским сепаратизмом. </w:t>
            </w:r>
          </w:p>
          <w:p w:rsidR="001E2C4D" w:rsidRDefault="00723E8B">
            <w:pPr>
              <w:spacing w:after="0" w:line="328" w:lineRule="auto"/>
              <w:ind w:right="423" w:firstLine="0"/>
            </w:pPr>
            <w:r>
              <w:t xml:space="preserve">Называть ключевые этапы подготовки и реализации проекта «Украина».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Раскрывать причины расцвета украинского сепаратизма в период после февральской революции. Характеризовать роль большевиков в развитии «украинского вопроса». Раскрывать связь событий современной истории с развитием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20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84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120" w:line="259" w:lineRule="auto"/>
              <w:ind w:firstLine="0"/>
              <w:jc w:val="left"/>
            </w:pPr>
            <w:r>
              <w:t xml:space="preserve">Гражданская война на Украине.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Создание УССР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580" w:firstLine="0"/>
              <w:jc w:val="left"/>
            </w:pPr>
            <w:r>
              <w:t xml:space="preserve">сепаратизма и национализма  на Украине </w:t>
            </w:r>
          </w:p>
        </w:tc>
      </w:tr>
      <w:tr w:rsidR="001E2C4D">
        <w:trPr>
          <w:trHeight w:val="755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t xml:space="preserve">24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Первые пятилетки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09" w:lineRule="auto"/>
              <w:ind w:firstLine="0"/>
              <w:jc w:val="left"/>
            </w:pPr>
            <w:r>
              <w:t xml:space="preserve">Принципы советского планирования. Первый пятилетний план. Флагманы пятилеток: Магнитка, Кузнецк, Днепрогэс, Сталинградский и Харьковский тракторный заводы, </w:t>
            </w:r>
            <w:proofErr w:type="spellStart"/>
            <w:r>
              <w:t>Азовсталь</w:t>
            </w:r>
            <w:proofErr w:type="spellEnd"/>
            <w:r>
              <w:t xml:space="preserve">. </w:t>
            </w:r>
          </w:p>
          <w:p w:rsidR="001E2C4D" w:rsidRDefault="00723E8B">
            <w:pPr>
              <w:spacing w:after="0" w:line="326" w:lineRule="auto"/>
              <w:ind w:right="349" w:firstLine="0"/>
              <w:jc w:val="left"/>
            </w:pPr>
            <w:r>
              <w:t xml:space="preserve">Создание новых отраслей: химическая, автомобильная, авиационная. Коллективизация и голод 1932–1933 гг. География голода 1932–1933 гг. </w:t>
            </w:r>
            <w:proofErr w:type="gramStart"/>
            <w:r>
              <w:t>Миф  о</w:t>
            </w:r>
            <w:proofErr w:type="gramEnd"/>
            <w:r>
              <w:t xml:space="preserve"> голодоморе как антиукраинской акции. Вопрос о роли принудительного </w:t>
            </w:r>
            <w:proofErr w:type="gramStart"/>
            <w:r>
              <w:t>труда  в</w:t>
            </w:r>
            <w:proofErr w:type="gramEnd"/>
            <w:r>
              <w:t xml:space="preserve"> осуществлении индустриализации.  </w:t>
            </w:r>
          </w:p>
          <w:p w:rsidR="001E2C4D" w:rsidRDefault="00723E8B">
            <w:pPr>
              <w:spacing w:after="66" w:line="259" w:lineRule="auto"/>
              <w:ind w:firstLine="0"/>
              <w:jc w:val="left"/>
            </w:pPr>
            <w:r>
              <w:t xml:space="preserve">Романтика первых пятилеток.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Стахановское движение.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26" w:lineRule="auto"/>
              <w:ind w:firstLine="0"/>
              <w:jc w:val="left"/>
            </w:pPr>
            <w:r>
              <w:t xml:space="preserve">Называть крупнейшие объекты индустриального строительства. Показывать несостоятельность утверждения о голодоморе как геноциде украинского народа.  Рассказывать о Стахановском движении как способе повышения производительности труда.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Давать характеристику изменениям в повседневной жизни советских людей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168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Наступление на религию. Изменения в жизни и быте советских людей по итогам пятилетки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</w:tr>
      <w:tr w:rsidR="001E2C4D">
        <w:trPr>
          <w:trHeight w:val="671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t xml:space="preserve">25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«Вставай, страна огромная!»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5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37" w:lineRule="auto"/>
              <w:ind w:firstLine="0"/>
              <w:jc w:val="left"/>
            </w:pPr>
            <w:r>
              <w:t xml:space="preserve">Основные этапы и ключевые события Великой Отечественной войны. Обращения В. М. Молотова и </w:t>
            </w:r>
            <w:proofErr w:type="spellStart"/>
            <w:r>
              <w:t>И</w:t>
            </w:r>
            <w:proofErr w:type="spellEnd"/>
            <w:r>
              <w:t xml:space="preserve">. В. Сталина к народу. Призыв </w:t>
            </w:r>
          </w:p>
          <w:p w:rsidR="001E2C4D" w:rsidRDefault="00723E8B">
            <w:pPr>
              <w:spacing w:after="0" w:line="318" w:lineRule="auto"/>
              <w:ind w:right="395" w:firstLine="0"/>
            </w:pPr>
            <w:r>
              <w:t xml:space="preserve">Православной Церкви к защите Отечества. Планы </w:t>
            </w:r>
            <w:proofErr w:type="gramStart"/>
            <w:r>
              <w:t>Гитлера  по</w:t>
            </w:r>
            <w:proofErr w:type="gramEnd"/>
            <w:r>
              <w:t xml:space="preserve"> уничтожению славянских народов. Патриотический подъем народа в годы Великой </w:t>
            </w:r>
          </w:p>
          <w:p w:rsidR="001E2C4D" w:rsidRDefault="00723E8B">
            <w:pPr>
              <w:spacing w:after="0" w:line="259" w:lineRule="auto"/>
              <w:ind w:right="72" w:firstLine="0"/>
              <w:jc w:val="left"/>
            </w:pPr>
            <w:r>
              <w:t xml:space="preserve">Отечественной войны. Фронт и тыл. Позиция русской </w:t>
            </w:r>
            <w:proofErr w:type="gramStart"/>
            <w:r>
              <w:t>эмиграции  по</w:t>
            </w:r>
            <w:proofErr w:type="gramEnd"/>
            <w:r>
              <w:t xml:space="preserve"> отношению к войне. Защитники Родины и пособники нацизма. Патриотический подвиг деятелей культуры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/>
              <w:ind w:right="249" w:firstLine="0"/>
              <w:jc w:val="left"/>
            </w:pPr>
            <w:r>
              <w:t xml:space="preserve">Называть ключевые события ВОВ, привлекая материал курса отечественной истории. Характеризовать планы фашистского </w:t>
            </w:r>
            <w:proofErr w:type="gramStart"/>
            <w:r>
              <w:t>командования  по</w:t>
            </w:r>
            <w:proofErr w:type="gramEnd"/>
            <w:r>
              <w:t xml:space="preserve"> уничтожению славянских народов. </w:t>
            </w:r>
          </w:p>
          <w:p w:rsidR="001E2C4D" w:rsidRDefault="00723E8B">
            <w:pPr>
              <w:spacing w:after="21" w:line="333" w:lineRule="auto"/>
              <w:ind w:right="574" w:firstLine="0"/>
              <w:jc w:val="left"/>
            </w:pPr>
            <w:r>
              <w:t xml:space="preserve">Раскрывать причины изменения официальной позиции руководителей </w:t>
            </w:r>
            <w:proofErr w:type="gramStart"/>
            <w:r>
              <w:t>государства  к</w:t>
            </w:r>
            <w:proofErr w:type="gramEnd"/>
            <w:r>
              <w:t xml:space="preserve"> Православной Церкви.  Показывать вклад всех народов СССР в победу. </w:t>
            </w:r>
          </w:p>
          <w:p w:rsidR="001E2C4D" w:rsidRDefault="00723E8B">
            <w:pPr>
              <w:spacing w:after="0" w:line="259" w:lineRule="auto"/>
              <w:ind w:right="282" w:firstLine="0"/>
              <w:jc w:val="left"/>
            </w:pPr>
            <w:r>
              <w:t xml:space="preserve">Составлять </w:t>
            </w:r>
            <w:proofErr w:type="gramStart"/>
            <w:r>
              <w:t>характеристику  позиции</w:t>
            </w:r>
            <w:proofErr w:type="gramEnd"/>
            <w:r>
              <w:t xml:space="preserve"> по отношению к войне А. И. Деникина, И. А. Ильина.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126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244" w:firstLine="0"/>
            </w:pPr>
            <w:r>
              <w:t xml:space="preserve">Представлять характеристику пособников нацизма и защитников Родины </w:t>
            </w:r>
          </w:p>
        </w:tc>
      </w:tr>
      <w:tr w:rsidR="001E2C4D">
        <w:trPr>
          <w:trHeight w:val="713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t xml:space="preserve">26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right="467" w:firstLine="0"/>
              <w:jc w:val="left"/>
            </w:pPr>
            <w:r>
              <w:t>От «</w:t>
            </w:r>
            <w:proofErr w:type="gramStart"/>
            <w:r>
              <w:t>перестройки»  к</w:t>
            </w:r>
            <w:proofErr w:type="gramEnd"/>
            <w:r>
              <w:t xml:space="preserve"> кризису. От кризиса  к возрождению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28" w:lineRule="auto"/>
              <w:ind w:firstLine="0"/>
              <w:jc w:val="left"/>
            </w:pPr>
            <w:r>
              <w:t xml:space="preserve">Идеология и действующие лица «перестройки». Россия и страны СНГ в 1990-е годы. Рыночные реформы. Противостояние президента и парламента в 1993 г. </w:t>
            </w:r>
          </w:p>
          <w:p w:rsidR="001E2C4D" w:rsidRDefault="00723E8B">
            <w:pPr>
              <w:spacing w:after="67" w:line="259" w:lineRule="auto"/>
              <w:ind w:firstLine="0"/>
            </w:pPr>
            <w:r>
              <w:t xml:space="preserve">Принятие Конституции Российской </w:t>
            </w:r>
          </w:p>
          <w:p w:rsidR="001E2C4D" w:rsidRDefault="00723E8B">
            <w:pPr>
              <w:spacing w:after="66" w:line="259" w:lineRule="auto"/>
              <w:ind w:firstLine="0"/>
            </w:pPr>
            <w:r>
              <w:t xml:space="preserve">Федерации. Экономика и общество: </w:t>
            </w:r>
          </w:p>
          <w:p w:rsidR="001E2C4D" w:rsidRDefault="00723E8B">
            <w:pPr>
              <w:spacing w:after="0" w:line="348" w:lineRule="auto"/>
              <w:ind w:firstLine="0"/>
            </w:pPr>
            <w:r>
              <w:t xml:space="preserve">«новые русские», олигархи, финансовые пирамиды.  </w:t>
            </w:r>
          </w:p>
          <w:p w:rsidR="001E2C4D" w:rsidRDefault="00723E8B">
            <w:pPr>
              <w:spacing w:after="67" w:line="259" w:lineRule="auto"/>
              <w:ind w:firstLine="0"/>
              <w:jc w:val="left"/>
            </w:pPr>
            <w:r>
              <w:t xml:space="preserve">«Парад суверенитетов».  </w:t>
            </w:r>
          </w:p>
          <w:p w:rsidR="001E2C4D" w:rsidRDefault="00723E8B">
            <w:pPr>
              <w:spacing w:after="0" w:line="259" w:lineRule="auto"/>
              <w:ind w:right="142" w:firstLine="0"/>
              <w:jc w:val="left"/>
            </w:pPr>
            <w:r>
              <w:t xml:space="preserve">Война с терроризмом на Кавказе. Положение </w:t>
            </w:r>
            <w:proofErr w:type="gramStart"/>
            <w:r>
              <w:t>русскоязычных  в</w:t>
            </w:r>
            <w:proofErr w:type="gramEnd"/>
            <w:r>
              <w:t xml:space="preserve"> странах СНГ. Религиозный ренессанс. Осознание государством и обществом необходимости обновления всех сфер жизни российского общества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26" w:lineRule="auto"/>
              <w:ind w:right="132" w:firstLine="0"/>
              <w:jc w:val="left"/>
            </w:pPr>
            <w:r>
              <w:t xml:space="preserve">Характеризовать результаты «перестройки» и последствия «парада суверенитетов». Объяснять причины появления негативных социальных явлений – криминализация общества, появление деструктивных идеологий, терроризма. </w:t>
            </w:r>
          </w:p>
          <w:p w:rsidR="001E2C4D" w:rsidRDefault="00723E8B">
            <w:pPr>
              <w:spacing w:after="0" w:line="348" w:lineRule="auto"/>
              <w:ind w:firstLine="0"/>
              <w:jc w:val="left"/>
            </w:pPr>
            <w:r>
              <w:t xml:space="preserve">Характеризовать падение уровня жизни граждан.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Рассказывать об изменении ценностей в обществе, о выборе между коммунистическими и западническими идеалами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838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27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Россия. XXI век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48" w:lineRule="auto"/>
              <w:ind w:firstLine="0"/>
            </w:pPr>
            <w:r>
              <w:t xml:space="preserve">Изменение вектора развития страны после 2000 года. В. В. Путин.  </w:t>
            </w:r>
          </w:p>
          <w:p w:rsidR="001E2C4D" w:rsidRDefault="00723E8B">
            <w:pPr>
              <w:spacing w:after="0" w:line="319" w:lineRule="auto"/>
              <w:ind w:right="361" w:firstLine="0"/>
            </w:pPr>
            <w:r>
              <w:t xml:space="preserve">Рост патриотических настроений. Укрепление вертикали власти. Устранение влияния стран Запада на внутреннюю и внешнюю политику России.  </w:t>
            </w:r>
          </w:p>
          <w:p w:rsidR="001E2C4D" w:rsidRDefault="00723E8B">
            <w:pPr>
              <w:spacing w:after="0" w:line="316" w:lineRule="auto"/>
              <w:ind w:right="118" w:firstLine="0"/>
              <w:jc w:val="left"/>
            </w:pPr>
            <w:r>
              <w:t xml:space="preserve">Курс на суверенную внешнюю политику: от Мюнхенской </w:t>
            </w:r>
            <w:proofErr w:type="gramStart"/>
            <w:r>
              <w:t>речи  до</w:t>
            </w:r>
            <w:proofErr w:type="gramEnd"/>
            <w:r>
              <w:t xml:space="preserve"> операции в САР. Экономическое возрождение: энергетика, сельское хозяйство, национальные проекты. Перспективы </w:t>
            </w:r>
            <w:proofErr w:type="spellStart"/>
            <w:r>
              <w:t>импортозамещения</w:t>
            </w:r>
            <w:proofErr w:type="spellEnd"/>
            <w:r>
              <w:t xml:space="preserve"> и технологических рывков.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Присоединение Крыма и Севастополя к России. Внесение поправок в Конституцию. Специальная военная операция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28" w:lineRule="auto"/>
              <w:ind w:firstLine="0"/>
              <w:jc w:val="left"/>
            </w:pPr>
            <w:r>
              <w:t xml:space="preserve">Характеризовать исторические условия для изменения вектора развития страны. </w:t>
            </w:r>
          </w:p>
          <w:p w:rsidR="001E2C4D" w:rsidRDefault="00723E8B">
            <w:pPr>
              <w:spacing w:after="28" w:line="328" w:lineRule="auto"/>
              <w:ind w:firstLine="0"/>
              <w:jc w:val="left"/>
            </w:pPr>
            <w:r>
              <w:t xml:space="preserve">Раскрывать факторы национального возрождения и формы его проявления. </w:t>
            </w:r>
          </w:p>
          <w:p w:rsidR="001E2C4D" w:rsidRDefault="00723E8B">
            <w:pPr>
              <w:spacing w:after="0" w:line="348" w:lineRule="auto"/>
              <w:ind w:right="126" w:firstLine="0"/>
            </w:pPr>
            <w:r>
              <w:t xml:space="preserve">Показывать цели, методы </w:t>
            </w:r>
            <w:proofErr w:type="gramStart"/>
            <w:r>
              <w:t>борьбы  с</w:t>
            </w:r>
            <w:proofErr w:type="gramEnd"/>
            <w:r>
              <w:t xml:space="preserve"> олигархией во власти. </w:t>
            </w:r>
          </w:p>
          <w:p w:rsidR="001E2C4D" w:rsidRDefault="00723E8B">
            <w:pPr>
              <w:spacing w:after="0" w:line="331" w:lineRule="auto"/>
              <w:ind w:right="150" w:firstLine="0"/>
              <w:jc w:val="left"/>
            </w:pPr>
            <w:r>
              <w:t xml:space="preserve">Комментировать основные тезисы Мюнхенской речи В. В. Путина как предупреждения о намерении борьбы за свой суверенитет. Раскрывать причины участия России в военной </w:t>
            </w:r>
            <w:proofErr w:type="gramStart"/>
            <w:r>
              <w:t>операции  в</w:t>
            </w:r>
            <w:proofErr w:type="gramEnd"/>
            <w:r>
              <w:t xml:space="preserve"> Сирийской Арабской Республике. Характеризовать цели и задачи национальных проектов, старта </w:t>
            </w:r>
            <w:proofErr w:type="spellStart"/>
            <w:r>
              <w:t>импортозамещения</w:t>
            </w:r>
            <w:proofErr w:type="spellEnd"/>
            <w:r>
              <w:t xml:space="preserve">. </w:t>
            </w:r>
          </w:p>
          <w:p w:rsidR="001E2C4D" w:rsidRDefault="00723E8B">
            <w:pPr>
              <w:spacing w:after="67" w:line="259" w:lineRule="auto"/>
              <w:ind w:firstLine="0"/>
              <w:jc w:val="left"/>
            </w:pPr>
            <w:r>
              <w:t xml:space="preserve">Описывать процесс принятия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Крыма и Севастополя в состав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420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28" w:lineRule="auto"/>
              <w:ind w:right="670" w:firstLine="0"/>
            </w:pPr>
            <w:r>
              <w:t xml:space="preserve">Российской Федерации как историческое самоопределение народов Крыма. </w:t>
            </w:r>
          </w:p>
          <w:p w:rsidR="001E2C4D" w:rsidRDefault="00723E8B">
            <w:pPr>
              <w:spacing w:after="0" w:line="259" w:lineRule="auto"/>
              <w:ind w:right="543" w:firstLine="0"/>
              <w:jc w:val="left"/>
            </w:pPr>
            <w:r>
              <w:t xml:space="preserve">Перечислять основные причины принятия </w:t>
            </w:r>
            <w:proofErr w:type="gramStart"/>
            <w:r>
              <w:t>поправок  к</w:t>
            </w:r>
            <w:proofErr w:type="gramEnd"/>
            <w:r>
              <w:t xml:space="preserve"> Конституции РФ.  Характеризовать основные причины, цели и задачи специальной военной операции  на Украине </w:t>
            </w:r>
          </w:p>
        </w:tc>
      </w:tr>
      <w:tr w:rsidR="001E2C4D">
        <w:trPr>
          <w:trHeight w:val="420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t xml:space="preserve">28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118" w:line="259" w:lineRule="auto"/>
              <w:ind w:left="7" w:firstLine="0"/>
              <w:jc w:val="left"/>
            </w:pPr>
            <w:r>
              <w:t xml:space="preserve">Православие в истории </w:t>
            </w:r>
          </w:p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России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94" w:firstLine="0"/>
              <w:jc w:val="left"/>
            </w:pPr>
            <w:r>
              <w:t xml:space="preserve">Основы православного Символа веры. Смысл христианских таинств – освящение человека: крещение и евхаристия. Церковные праздники. Значение </w:t>
            </w:r>
            <w:proofErr w:type="gramStart"/>
            <w:r>
              <w:t>монашества  в</w:t>
            </w:r>
            <w:proofErr w:type="gramEnd"/>
            <w:r>
              <w:t xml:space="preserve"> православной традиции, русские монастыри: Киево-Печерская лавра, Троице-Сергиева лавра, </w:t>
            </w:r>
            <w:proofErr w:type="spellStart"/>
            <w:r>
              <w:t>Оптина</w:t>
            </w:r>
            <w:proofErr w:type="spellEnd"/>
            <w:r>
              <w:t xml:space="preserve"> пустынь. Идея Святой Руси и ее значение для русской культуры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1" w:line="348" w:lineRule="auto"/>
              <w:ind w:firstLine="0"/>
            </w:pPr>
            <w:r>
              <w:t xml:space="preserve">Характеризовать православный Символ веры. </w:t>
            </w:r>
          </w:p>
          <w:p w:rsidR="001E2C4D" w:rsidRDefault="00723E8B">
            <w:pPr>
              <w:spacing w:after="0"/>
              <w:ind w:right="126" w:firstLine="0"/>
              <w:jc w:val="left"/>
            </w:pPr>
            <w:r>
              <w:t xml:space="preserve">Раскрывать значение </w:t>
            </w:r>
            <w:proofErr w:type="gramStart"/>
            <w:r>
              <w:t>монашества  в</w:t>
            </w:r>
            <w:proofErr w:type="gramEnd"/>
            <w:r>
              <w:t xml:space="preserve"> христианской традиции. Составлять описание наиболее известных святынь православного мира в России.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Характеризовать влияние православия на развитие русской культуры.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20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84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firstLine="0"/>
            </w:pPr>
            <w:r>
              <w:t xml:space="preserve">Раскрывать роль и участие православных в СВО </w:t>
            </w:r>
          </w:p>
        </w:tc>
      </w:tr>
      <w:tr w:rsidR="001E2C4D">
        <w:trPr>
          <w:trHeight w:val="755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t xml:space="preserve">29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Ислам в истории России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08" w:lineRule="auto"/>
              <w:ind w:firstLine="0"/>
              <w:jc w:val="left"/>
            </w:pPr>
            <w:r>
              <w:t xml:space="preserve">Основные положения исламской религии. Пять столпов ислама, </w:t>
            </w:r>
          </w:p>
          <w:p w:rsidR="001E2C4D" w:rsidRDefault="00723E8B">
            <w:pPr>
              <w:spacing w:after="67" w:line="259" w:lineRule="auto"/>
              <w:ind w:firstLine="0"/>
              <w:jc w:val="left"/>
            </w:pPr>
            <w:r>
              <w:t xml:space="preserve">Коран и священное предание </w:t>
            </w:r>
          </w:p>
          <w:p w:rsidR="001E2C4D" w:rsidRDefault="00723E8B">
            <w:pPr>
              <w:spacing w:after="0" w:line="259" w:lineRule="auto"/>
              <w:ind w:right="143" w:firstLine="0"/>
              <w:jc w:val="left"/>
            </w:pPr>
            <w:r>
              <w:t xml:space="preserve">(сунна). Исламский календарь. Направления ислама. Появление ислама на территории России и его распространение. Создание института </w:t>
            </w:r>
            <w:proofErr w:type="spellStart"/>
            <w:r>
              <w:t>муфтиятов</w:t>
            </w:r>
            <w:proofErr w:type="spellEnd"/>
            <w:r>
              <w:t xml:space="preserve">. Мусульмане на службе Российской империи. Советские гонения. </w:t>
            </w:r>
            <w:proofErr w:type="gramStart"/>
            <w:r>
              <w:t>Мусульмане  в</w:t>
            </w:r>
            <w:proofErr w:type="gramEnd"/>
            <w:r>
              <w:t xml:space="preserve"> Великой Отечественной войне. Мусульмане в войне с терроризмом и в СВО. Современное положение ислама в России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/>
              <w:ind w:right="193" w:firstLine="0"/>
              <w:jc w:val="left"/>
            </w:pPr>
            <w:r>
              <w:t xml:space="preserve">Характеризовать основные положения исламской религии, направлений ислама, существующие в нашей стране. Называть основные </w:t>
            </w:r>
            <w:proofErr w:type="gramStart"/>
            <w:r>
              <w:t>события  из</w:t>
            </w:r>
            <w:proofErr w:type="gramEnd"/>
            <w:r>
              <w:t xml:space="preserve"> истории ислама в России. Составлять характеристику монархических партий </w:t>
            </w:r>
            <w:proofErr w:type="gramStart"/>
            <w:r>
              <w:t>мусульман  и</w:t>
            </w:r>
            <w:proofErr w:type="gramEnd"/>
            <w:r>
              <w:t xml:space="preserve"> служения представителей ислама в период существования монархии. Рассказывать о гонениях и репрессиях на мусульман в период советской истории. </w:t>
            </w:r>
          </w:p>
          <w:p w:rsidR="001E2C4D" w:rsidRDefault="00723E8B">
            <w:pPr>
              <w:spacing w:after="0" w:line="259" w:lineRule="auto"/>
              <w:ind w:right="120" w:firstLine="0"/>
            </w:pPr>
            <w:r>
              <w:t xml:space="preserve">Характеризовать основные позиции христианско-мусульманского диалога. Раскрывать роль мусульман в борьбе с терроризмом и их участие в СВО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712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30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118" w:line="259" w:lineRule="auto"/>
              <w:ind w:left="7" w:firstLine="0"/>
              <w:jc w:val="left"/>
            </w:pPr>
            <w:r>
              <w:t xml:space="preserve">Буддизм в истории </w:t>
            </w:r>
          </w:p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России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10" w:lineRule="auto"/>
              <w:ind w:firstLine="0"/>
              <w:jc w:val="left"/>
            </w:pPr>
            <w:r>
              <w:t xml:space="preserve">Основные положения буддийской религии. Пантеон. </w:t>
            </w:r>
            <w:proofErr w:type="spellStart"/>
            <w:r>
              <w:t>Типитака</w:t>
            </w:r>
            <w:proofErr w:type="spellEnd"/>
            <w:r>
              <w:t xml:space="preserve">, </w:t>
            </w:r>
            <w:proofErr w:type="spellStart"/>
            <w:r>
              <w:t>Ганджур</w:t>
            </w:r>
            <w:proofErr w:type="spellEnd"/>
            <w:r>
              <w:t xml:space="preserve"> и </w:t>
            </w:r>
            <w:proofErr w:type="spellStart"/>
            <w:r>
              <w:t>Даньджур</w:t>
            </w:r>
            <w:proofErr w:type="spellEnd"/>
            <w:r>
              <w:t xml:space="preserve">. Буддийский культ: будни и праздники. </w:t>
            </w:r>
          </w:p>
          <w:p w:rsidR="001E2C4D" w:rsidRDefault="00723E8B">
            <w:pPr>
              <w:spacing w:after="0" w:line="259" w:lineRule="auto"/>
              <w:ind w:right="83" w:firstLine="0"/>
              <w:jc w:val="left"/>
            </w:pPr>
            <w:r>
              <w:t xml:space="preserve">Появление буддизма на территории России: вторая по древности религиозная организация в России после православной церкви. Буддийские общины Тувы, Бурятии и Калмыкии. Буддийские школы. Иволгинский дацан. </w:t>
            </w:r>
            <w:proofErr w:type="gramStart"/>
            <w:r>
              <w:t>Буддисты  в</w:t>
            </w:r>
            <w:proofErr w:type="gramEnd"/>
            <w:r>
              <w:t xml:space="preserve"> Отечественной войне 1812 г. Буддисты в Великой Отечественной войне. БТСР и ее </w:t>
            </w:r>
            <w:proofErr w:type="gramStart"/>
            <w:r>
              <w:t>вклад  в</w:t>
            </w:r>
            <w:proofErr w:type="gramEnd"/>
            <w:r>
              <w:t xml:space="preserve"> укрепление межрелигиозного и межнационального мира.  Буддисты в СВО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31" w:line="325" w:lineRule="auto"/>
              <w:ind w:firstLine="0"/>
              <w:jc w:val="left"/>
            </w:pPr>
            <w:r>
              <w:t xml:space="preserve">Объяснять основные принципы и положения буддизма. Характеризовать будни и праздники, описывать наиболее значимые святыни буддийской религии. </w:t>
            </w:r>
          </w:p>
          <w:p w:rsidR="001E2C4D" w:rsidRDefault="00723E8B">
            <w:pPr>
              <w:spacing w:line="327" w:lineRule="auto"/>
              <w:ind w:right="472" w:firstLine="0"/>
              <w:jc w:val="left"/>
            </w:pPr>
            <w:r>
              <w:t xml:space="preserve">Рассказывать о </w:t>
            </w:r>
            <w:proofErr w:type="gramStart"/>
            <w:r>
              <w:t>гонениях  на</w:t>
            </w:r>
            <w:proofErr w:type="gramEnd"/>
            <w:r>
              <w:t xml:space="preserve"> буддистов в период советской истории. </w:t>
            </w:r>
          </w:p>
          <w:p w:rsidR="001E2C4D" w:rsidRDefault="00723E8B">
            <w:pPr>
              <w:spacing w:after="0" w:line="259" w:lineRule="auto"/>
              <w:ind w:right="687" w:firstLine="0"/>
            </w:pPr>
            <w:r>
              <w:t xml:space="preserve">Описывать участие буддистов  в Отечественной войне 1812 г., Великой Отечественной войне,  в СВО </w:t>
            </w:r>
          </w:p>
        </w:tc>
      </w:tr>
      <w:tr w:rsidR="001E2C4D">
        <w:trPr>
          <w:trHeight w:val="127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t xml:space="preserve">31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118" w:line="259" w:lineRule="auto"/>
              <w:ind w:left="7" w:firstLine="0"/>
              <w:jc w:val="left"/>
            </w:pPr>
            <w:r>
              <w:t xml:space="preserve">Иудаизм в истории </w:t>
            </w:r>
          </w:p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России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186" w:firstLine="0"/>
            </w:pPr>
            <w:r>
              <w:t xml:space="preserve">Основные положения иудейской религии. Единобожие. Тора, Танах, Талмуд. Иудейское благочестие: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666" w:firstLine="0"/>
            </w:pPr>
            <w:r>
              <w:t xml:space="preserve">Характеризовать основные положения иудейской религии, состав священных книг иудеев,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587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будни и праздники. Появление иудаизма на территории России: Хазарский каганат. Иудейская община Киева. </w:t>
            </w:r>
            <w:proofErr w:type="spellStart"/>
            <w:r>
              <w:t>Ешивы</w:t>
            </w:r>
            <w:proofErr w:type="spellEnd"/>
            <w:r>
              <w:t xml:space="preserve"> Западной России в XV–XVI вв. Иудаизм и </w:t>
            </w:r>
            <w:proofErr w:type="spellStart"/>
            <w:r>
              <w:t>караимство</w:t>
            </w:r>
            <w:proofErr w:type="spellEnd"/>
            <w:r>
              <w:t xml:space="preserve"> в Крыму. Оформление хасидизма: </w:t>
            </w:r>
            <w:proofErr w:type="spellStart"/>
            <w:r>
              <w:t>любавичские</w:t>
            </w:r>
            <w:proofErr w:type="spellEnd"/>
            <w:r>
              <w:t xml:space="preserve"> раввины. Иудеи – герои Российской империи. Трагедия и подвиг советских евреев в годы Второй мировой войны. Современный иудаизм в России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67" w:line="259" w:lineRule="auto"/>
              <w:ind w:firstLine="0"/>
              <w:jc w:val="left"/>
            </w:pPr>
            <w:r>
              <w:t xml:space="preserve">главные праздники. </w:t>
            </w:r>
          </w:p>
          <w:p w:rsidR="001E2C4D" w:rsidRDefault="00723E8B">
            <w:pPr>
              <w:spacing w:after="25" w:line="330" w:lineRule="auto"/>
              <w:ind w:right="475" w:firstLine="0"/>
            </w:pPr>
            <w:r>
              <w:t xml:space="preserve">Называть ключевые события истории иудаизма на территории России. </w:t>
            </w:r>
          </w:p>
          <w:p w:rsidR="001E2C4D" w:rsidRDefault="00723E8B">
            <w:pPr>
              <w:spacing w:after="0" w:line="328" w:lineRule="auto"/>
              <w:ind w:firstLine="0"/>
              <w:jc w:val="left"/>
            </w:pPr>
            <w:r>
              <w:t xml:space="preserve">Раскрывать особенности иудаизма. Рассказывать о представителях еврейского народа – героях </w:t>
            </w:r>
          </w:p>
          <w:p w:rsidR="001E2C4D" w:rsidRDefault="00723E8B">
            <w:pPr>
              <w:spacing w:after="121" w:line="259" w:lineRule="auto"/>
              <w:ind w:firstLine="0"/>
              <w:jc w:val="left"/>
            </w:pPr>
            <w:r>
              <w:t xml:space="preserve">Российской империи, Героях </w:t>
            </w:r>
          </w:p>
          <w:p w:rsidR="001E2C4D" w:rsidRDefault="00723E8B">
            <w:pPr>
              <w:spacing w:after="0" w:line="259" w:lineRule="auto"/>
              <w:ind w:right="122" w:firstLine="0"/>
              <w:jc w:val="left"/>
            </w:pPr>
            <w:r>
              <w:t xml:space="preserve">Советского Союза и Героях России. Раскрывать смысл Холокоста и его трагических результатов. Составлять характеристику современного положения  иудеев в РФ </w:t>
            </w:r>
          </w:p>
        </w:tc>
      </w:tr>
      <w:tr w:rsidR="001E2C4D">
        <w:trPr>
          <w:trHeight w:val="252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t xml:space="preserve">32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История антироссийской пропаганды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6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74" w:line="259" w:lineRule="auto"/>
              <w:ind w:firstLine="0"/>
              <w:jc w:val="left"/>
            </w:pPr>
            <w:r>
              <w:t xml:space="preserve">Образ Московии  </w:t>
            </w:r>
          </w:p>
          <w:p w:rsidR="001E2C4D" w:rsidRDefault="00723E8B">
            <w:pPr>
              <w:spacing w:after="0" w:line="259" w:lineRule="auto"/>
              <w:ind w:right="82" w:firstLine="0"/>
            </w:pPr>
            <w:r>
              <w:t xml:space="preserve">в западноевропейской литературе и пропаганде. «Завещание Петра Великого» и другие антироссийские мифы в период наполеоновского похода на Россию. Либеральная и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50" w:lineRule="auto"/>
              <w:ind w:right="546" w:firstLine="0"/>
            </w:pPr>
            <w:r>
              <w:t xml:space="preserve">Объяснять причины зарождения негативного образа </w:t>
            </w:r>
            <w:proofErr w:type="gramStart"/>
            <w:r>
              <w:t>России  в</w:t>
            </w:r>
            <w:proofErr w:type="gramEnd"/>
            <w:r>
              <w:t xml:space="preserve"> Европе. </w:t>
            </w:r>
          </w:p>
          <w:p w:rsidR="001E2C4D" w:rsidRDefault="00723E8B">
            <w:pPr>
              <w:spacing w:after="0" w:line="259" w:lineRule="auto"/>
              <w:ind w:right="406" w:firstLine="0"/>
              <w:jc w:val="left"/>
            </w:pPr>
            <w:r>
              <w:t xml:space="preserve">Характеризовать основные этапы развития русофобии.  Раскрывать роль российской </w:t>
            </w:r>
          </w:p>
        </w:tc>
      </w:tr>
    </w:tbl>
    <w:p w:rsidR="001E2C4D" w:rsidRDefault="001E2C4D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3263"/>
        <w:gridCol w:w="1707"/>
        <w:gridCol w:w="4588"/>
        <w:gridCol w:w="4589"/>
      </w:tblGrid>
      <w:tr w:rsidR="001E2C4D">
        <w:trPr>
          <w:trHeight w:val="503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10" w:lineRule="auto"/>
              <w:ind w:right="35" w:firstLine="0"/>
              <w:jc w:val="left"/>
            </w:pPr>
            <w:r>
              <w:t xml:space="preserve">революционная антироссийская пропаганда в Европе в XIX столетии и роль в ней российской революционной эмиграции. </w:t>
            </w:r>
          </w:p>
          <w:p w:rsidR="001E2C4D" w:rsidRDefault="00723E8B">
            <w:pPr>
              <w:spacing w:after="120" w:line="259" w:lineRule="auto"/>
              <w:ind w:firstLine="0"/>
              <w:jc w:val="left"/>
            </w:pPr>
            <w:r>
              <w:t xml:space="preserve">Пропаганда гитлеровской </w:t>
            </w:r>
          </w:p>
          <w:p w:rsidR="001E2C4D" w:rsidRDefault="00723E8B">
            <w:pPr>
              <w:spacing w:after="0" w:line="259" w:lineRule="auto"/>
              <w:ind w:right="24" w:firstLine="0"/>
              <w:jc w:val="left"/>
            </w:pPr>
            <w:r>
              <w:t xml:space="preserve">Германии – образ «недочеловеков». Антисоветская пропаганда эпохи холодной войны. Мифологемы и центры распространения современной русофобии. Концепция «отмены русской культуры»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25" w:lineRule="auto"/>
              <w:ind w:right="77" w:firstLine="0"/>
              <w:jc w:val="left"/>
            </w:pPr>
            <w:r>
              <w:t xml:space="preserve">революционной </w:t>
            </w:r>
            <w:proofErr w:type="gramStart"/>
            <w:r>
              <w:t>эмиграции  в</w:t>
            </w:r>
            <w:proofErr w:type="gramEnd"/>
            <w:r>
              <w:t xml:space="preserve"> создании негативного образа Российского государства. Составлять характеристику антисоветской пропаганды в период холодной войны. </w:t>
            </w:r>
          </w:p>
          <w:p w:rsidR="001E2C4D" w:rsidRDefault="00723E8B">
            <w:pPr>
              <w:spacing w:after="50" w:line="308" w:lineRule="auto"/>
              <w:ind w:right="587" w:firstLine="0"/>
            </w:pPr>
            <w:r>
              <w:t xml:space="preserve">Объяснять причины появления концепции «отмены русской культуры» в период проведения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СВО </w:t>
            </w:r>
          </w:p>
        </w:tc>
      </w:tr>
      <w:tr w:rsidR="001E2C4D">
        <w:trPr>
          <w:trHeight w:val="336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t xml:space="preserve">33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7" w:right="27" w:firstLine="0"/>
              <w:jc w:val="left"/>
            </w:pPr>
            <w:r>
              <w:t xml:space="preserve">«Слава русского оружия»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626" w:firstLine="0"/>
              <w:jc w:val="left"/>
            </w:pPr>
            <w:r>
              <w:t xml:space="preserve">Ранние этапы истории русского оружейного дела: государев пушечный двор, тульские оружейники. Вехи истории российского флота. Значение военной промышленности  в модернизации Российской империи: Путиловский и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23" w:lineRule="auto"/>
              <w:ind w:firstLine="0"/>
              <w:jc w:val="left"/>
            </w:pPr>
            <w:r>
              <w:t xml:space="preserve">Называть основные этапы развития оружейного дела в России, привлекая материал курса отечественной истории.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Раскрывать причины развития и значение военно-промышленного комплекса в истории Российской империи, называть крупнейшие </w:t>
            </w:r>
          </w:p>
        </w:tc>
      </w:tr>
      <w:tr w:rsidR="001E2C4D">
        <w:trPr>
          <w:trHeight w:val="587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1E2C4D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308" w:lineRule="auto"/>
              <w:ind w:firstLine="0"/>
              <w:jc w:val="left"/>
            </w:pPr>
            <w:proofErr w:type="spellStart"/>
            <w:r>
              <w:t>Обуховский</w:t>
            </w:r>
            <w:proofErr w:type="spellEnd"/>
            <w:r>
              <w:t xml:space="preserve"> заводы, развитие авиации. Оборонная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промышленность в эпоху Великой Отечественной войны. Атомный проект и развитие советского оборонно-промышленного комплекса. Космическая отрасль, авиация, ракетостроение, кораблестроение. </w:t>
            </w:r>
            <w:proofErr w:type="spellStart"/>
            <w:r>
              <w:t>Обороннопромышленный</w:t>
            </w:r>
            <w:proofErr w:type="spellEnd"/>
            <w:r>
              <w:t xml:space="preserve"> комплекс современной России и ее новейшие разработки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/>
              <w:ind w:right="248" w:firstLine="0"/>
              <w:jc w:val="left"/>
            </w:pPr>
            <w:r>
              <w:t xml:space="preserve">оборонные предприятия. Составлять характеристику развития военного </w:t>
            </w:r>
            <w:proofErr w:type="gramStart"/>
            <w:r>
              <w:t>производства  в</w:t>
            </w:r>
            <w:proofErr w:type="gramEnd"/>
            <w:r>
              <w:t xml:space="preserve"> годы Великой Отечественной войны. </w:t>
            </w:r>
          </w:p>
          <w:p w:rsidR="001E2C4D" w:rsidRDefault="00723E8B">
            <w:pPr>
              <w:spacing w:after="30" w:line="326" w:lineRule="auto"/>
              <w:ind w:right="94" w:firstLine="0"/>
              <w:jc w:val="left"/>
            </w:pPr>
            <w:r>
              <w:t xml:space="preserve">Характеризовать особенности развития космической отрасли, ракетостроения, </w:t>
            </w:r>
            <w:proofErr w:type="gramStart"/>
            <w:r>
              <w:t>кораблестроения  и</w:t>
            </w:r>
            <w:proofErr w:type="gramEnd"/>
            <w:r>
              <w:t xml:space="preserve"> авиации на современном этапе. Объяснять значение современного оборонно-промышленного комплекса как фактора стабильности и безопасности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Российской Федерации </w:t>
            </w:r>
          </w:p>
        </w:tc>
      </w:tr>
      <w:tr w:rsidR="001E2C4D">
        <w:trPr>
          <w:trHeight w:val="85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left="101" w:firstLine="0"/>
              <w:jc w:val="left"/>
            </w:pPr>
            <w:r>
              <w:t xml:space="preserve">34 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128" w:line="259" w:lineRule="auto"/>
              <w:ind w:left="7" w:firstLine="0"/>
              <w:jc w:val="left"/>
            </w:pPr>
            <w:r>
              <w:t xml:space="preserve">Итоговое занятие. </w:t>
            </w:r>
          </w:p>
          <w:p w:rsidR="001E2C4D" w:rsidRDefault="00723E8B">
            <w:pPr>
              <w:spacing w:after="0" w:line="259" w:lineRule="auto"/>
              <w:ind w:left="7" w:firstLine="0"/>
              <w:jc w:val="left"/>
            </w:pPr>
            <w:r>
              <w:t xml:space="preserve">Проектная конференция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1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firstLine="0"/>
            </w:pPr>
            <w:r>
              <w:t xml:space="preserve">Представлять результаты исследований и проектов </w:t>
            </w:r>
          </w:p>
        </w:tc>
      </w:tr>
      <w:tr w:rsidR="001E2C4D">
        <w:trPr>
          <w:trHeight w:val="850"/>
        </w:trPr>
        <w:tc>
          <w:tcPr>
            <w:tcW w:w="39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121" w:line="259" w:lineRule="auto"/>
              <w:ind w:firstLine="0"/>
              <w:jc w:val="left"/>
            </w:pPr>
            <w:r>
              <w:t xml:space="preserve">ОБЩЕЕ КОЛИЧЕСТВО </w:t>
            </w:r>
          </w:p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ЧАСОВ ПО ПРОГРАММЕ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right="44" w:firstLine="0"/>
              <w:jc w:val="center"/>
            </w:pPr>
            <w:r>
              <w:t xml:space="preserve">34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4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C4D" w:rsidRDefault="00723E8B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:rsidR="001E2C4D" w:rsidRDefault="00723E8B">
      <w:pPr>
        <w:spacing w:after="0" w:line="259" w:lineRule="auto"/>
        <w:ind w:firstLine="0"/>
      </w:pPr>
      <w:r>
        <w:t xml:space="preserve"> </w:t>
      </w:r>
    </w:p>
    <w:sectPr w:rsidR="001E2C4D">
      <w:footerReference w:type="even" r:id="rId10"/>
      <w:footerReference w:type="default" r:id="rId11"/>
      <w:footerReference w:type="first" r:id="rId12"/>
      <w:pgSz w:w="16841" w:h="11909" w:orient="landscape"/>
      <w:pgMar w:top="1265" w:right="10736" w:bottom="1192" w:left="113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5C" w:rsidRDefault="00D0395C">
      <w:pPr>
        <w:spacing w:after="0" w:line="240" w:lineRule="auto"/>
      </w:pPr>
      <w:r>
        <w:separator/>
      </w:r>
    </w:p>
  </w:endnote>
  <w:endnote w:type="continuationSeparator" w:id="0">
    <w:p w:rsidR="00D0395C" w:rsidRDefault="00D0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AB" w:rsidRDefault="00E91FAB">
    <w:pPr>
      <w:tabs>
        <w:tab w:val="right" w:pos="9936"/>
      </w:tabs>
      <w:spacing w:after="0" w:line="259" w:lineRule="auto"/>
      <w:ind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AB" w:rsidRDefault="00E91FAB">
    <w:pPr>
      <w:tabs>
        <w:tab w:val="right" w:pos="9936"/>
      </w:tabs>
      <w:spacing w:after="0" w:line="259" w:lineRule="auto"/>
      <w:ind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0070C" w:rsidRPr="0000070C">
      <w:rPr>
        <w:noProof/>
        <w:sz w:val="22"/>
      </w:rPr>
      <w:t>2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AB" w:rsidRDefault="00E91FAB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AB" w:rsidRDefault="00E91FAB">
    <w:pPr>
      <w:tabs>
        <w:tab w:val="right" w:pos="14871"/>
      </w:tabs>
      <w:spacing w:after="0" w:line="259" w:lineRule="auto"/>
      <w:ind w:right="-9897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20</w:t>
    </w:r>
    <w:r>
      <w:rPr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AB" w:rsidRDefault="00E91FAB">
    <w:pPr>
      <w:tabs>
        <w:tab w:val="right" w:pos="14871"/>
      </w:tabs>
      <w:spacing w:after="0" w:line="259" w:lineRule="auto"/>
      <w:ind w:right="-9897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0070C" w:rsidRPr="0000070C">
      <w:rPr>
        <w:noProof/>
        <w:sz w:val="22"/>
      </w:rPr>
      <w:t>21</w:t>
    </w:r>
    <w:r>
      <w:rPr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AB" w:rsidRDefault="00E91FAB">
    <w:pPr>
      <w:tabs>
        <w:tab w:val="right" w:pos="14871"/>
      </w:tabs>
      <w:spacing w:after="0" w:line="259" w:lineRule="auto"/>
      <w:ind w:right="-9897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20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5C" w:rsidRDefault="00D0395C">
      <w:pPr>
        <w:spacing w:after="0" w:line="240" w:lineRule="auto"/>
      </w:pPr>
      <w:r>
        <w:separator/>
      </w:r>
    </w:p>
  </w:footnote>
  <w:footnote w:type="continuationSeparator" w:id="0">
    <w:p w:rsidR="00D0395C" w:rsidRDefault="00D03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4D"/>
    <w:rsid w:val="0000070C"/>
    <w:rsid w:val="001E2C4D"/>
    <w:rsid w:val="00391FB0"/>
    <w:rsid w:val="004F31B4"/>
    <w:rsid w:val="00723E8B"/>
    <w:rsid w:val="00762508"/>
    <w:rsid w:val="00BC092C"/>
    <w:rsid w:val="00D0395C"/>
    <w:rsid w:val="00E91FAB"/>
    <w:rsid w:val="00F2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3277"/>
  <w15:docId w15:val="{50969ABC-25DF-4635-90A4-C2B11F35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329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77"/>
      <w:outlineLvl w:val="0"/>
    </w:pPr>
    <w:rPr>
      <w:rFonts w:ascii="Calibri" w:eastAsia="Calibri" w:hAnsi="Calibri" w:cs="Calibri"/>
      <w:b/>
      <w:color w:val="808080"/>
      <w:sz w:val="7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808080"/>
      <w:sz w:val="7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50</Pages>
  <Words>9155</Words>
  <Characters>52187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№18</dc:creator>
  <cp:keywords/>
  <cp:lastModifiedBy>леново</cp:lastModifiedBy>
  <cp:revision>7</cp:revision>
  <dcterms:created xsi:type="dcterms:W3CDTF">2023-09-13T13:33:00Z</dcterms:created>
  <dcterms:modified xsi:type="dcterms:W3CDTF">2024-10-16T14:31:00Z</dcterms:modified>
</cp:coreProperties>
</file>